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BD" w:rsidRDefault="00FD3640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Default="00EB54BD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4BD" w:rsidRDefault="00FD3640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АНАЛИТИЧЕСКАЯ СПРАВКА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по результатам ОГЭ по </w:t>
      </w:r>
      <w:r w:rsidR="002F3096">
        <w:rPr>
          <w:rFonts w:ascii="Times New Roman" w:eastAsia="Times New Roman" w:hAnsi="Times New Roman" w:cs="Times New Roman"/>
          <w:b/>
          <w:sz w:val="28"/>
          <w:szCs w:val="28"/>
        </w:rPr>
        <w:t>географии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F30462" w:rsidRDefault="00F30462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 пересдачи в основной период)</w:t>
      </w:r>
    </w:p>
    <w:p w:rsidR="008E5184" w:rsidRDefault="00FD3640" w:rsidP="00C43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 основании </w:t>
      </w:r>
      <w:r w:rsidR="008E5184"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835/1480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</w:t>
      </w:r>
      <w:r w:rsidR="004518BF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основного общего и среднего общего образования по </w:t>
      </w:r>
      <w:r w:rsidR="008E5184">
        <w:rPr>
          <w:rFonts w:ascii="Times New Roman" w:hAnsi="Times New Roman" w:cs="Times New Roman"/>
          <w:sz w:val="28"/>
          <w:szCs w:val="28"/>
        </w:rPr>
        <w:t>каждому учебному предмету, требований к использованию средств обучения и воспитани</w:t>
      </w:r>
      <w:r w:rsidR="004518BF">
        <w:rPr>
          <w:rFonts w:ascii="Times New Roman" w:hAnsi="Times New Roman" w:cs="Times New Roman"/>
          <w:sz w:val="28"/>
          <w:szCs w:val="28"/>
        </w:rPr>
        <w:t>я при его проведении в 2022 г.» и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836/1481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>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</w:t>
      </w:r>
      <w:r w:rsidR="004518BF">
        <w:rPr>
          <w:rFonts w:ascii="Times New Roman" w:hAnsi="Times New Roman" w:cs="Times New Roman"/>
          <w:sz w:val="28"/>
          <w:szCs w:val="28"/>
        </w:rPr>
        <w:t xml:space="preserve"> при его проведении в 2022 г.» (с изменениями от 14.03.2022г.) </w:t>
      </w:r>
      <w:r w:rsidR="008E5184" w:rsidRPr="001F0155">
        <w:rPr>
          <w:rFonts w:ascii="Times New Roman" w:hAnsi="Times New Roman" w:cs="Times New Roman"/>
          <w:sz w:val="28"/>
          <w:szCs w:val="28"/>
        </w:rPr>
        <w:t>для обучающихся 9-ых классов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 w:rsidR="008E5184">
        <w:rPr>
          <w:rFonts w:ascii="Times New Roman" w:hAnsi="Times New Roman" w:cs="Times New Roman"/>
          <w:sz w:val="28"/>
          <w:szCs w:val="28"/>
        </w:rPr>
        <w:t xml:space="preserve">ственных Поволжскому управлению </w:t>
      </w:r>
      <w:r w:rsidR="00005938">
        <w:rPr>
          <w:rFonts w:ascii="Times New Roman" w:hAnsi="Times New Roman" w:cs="Times New Roman"/>
          <w:sz w:val="28"/>
          <w:szCs w:val="28"/>
        </w:rPr>
        <w:t>1</w:t>
      </w:r>
      <w:r w:rsidR="005C0E12">
        <w:rPr>
          <w:rFonts w:ascii="Times New Roman" w:hAnsi="Times New Roman" w:cs="Times New Roman"/>
          <w:sz w:val="28"/>
          <w:szCs w:val="28"/>
        </w:rPr>
        <w:t>5</w:t>
      </w:r>
      <w:r w:rsidR="002F3096">
        <w:rPr>
          <w:rFonts w:ascii="Times New Roman" w:hAnsi="Times New Roman" w:cs="Times New Roman"/>
          <w:sz w:val="28"/>
          <w:szCs w:val="28"/>
        </w:rPr>
        <w:t xml:space="preserve"> и 22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5C0E12">
        <w:rPr>
          <w:rFonts w:ascii="Times New Roman" w:hAnsi="Times New Roman" w:cs="Times New Roman"/>
          <w:sz w:val="28"/>
          <w:szCs w:val="28"/>
        </w:rPr>
        <w:t>июня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>2022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E5184">
        <w:rPr>
          <w:rFonts w:ascii="Times New Roman" w:hAnsi="Times New Roman" w:cs="Times New Roman"/>
          <w:sz w:val="28"/>
          <w:szCs w:val="28"/>
        </w:rPr>
        <w:t>состоялся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 w:rsidR="002F3096">
        <w:rPr>
          <w:rFonts w:ascii="Times New Roman" w:hAnsi="Times New Roman" w:cs="Times New Roman"/>
          <w:sz w:val="28"/>
          <w:szCs w:val="28"/>
        </w:rPr>
        <w:t>географии</w:t>
      </w:r>
      <w:r w:rsidR="008E5184" w:rsidRPr="001F0155">
        <w:rPr>
          <w:rFonts w:ascii="Times New Roman" w:hAnsi="Times New Roman" w:cs="Times New Roman"/>
          <w:sz w:val="28"/>
          <w:szCs w:val="28"/>
        </w:rPr>
        <w:t>.</w:t>
      </w:r>
    </w:p>
    <w:p w:rsidR="00EB54BD" w:rsidRDefault="00FD3640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518BF">
        <w:rPr>
          <w:rFonts w:ascii="Times New Roman" w:eastAsia="Times New Roman" w:hAnsi="Times New Roman" w:cs="Times New Roman"/>
          <w:sz w:val="28"/>
          <w:szCs w:val="28"/>
        </w:rPr>
        <w:t xml:space="preserve">Основной государственный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 по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географии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проводился в форме основного государственного экзамена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EB54BD" w:rsidRDefault="00FD3640" w:rsidP="00C43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географии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в форме основного государственного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 xml:space="preserve">и 22 </w:t>
      </w:r>
      <w:r w:rsidR="006B7ECD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960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девятиклассник</w:t>
      </w:r>
      <w:r w:rsidR="00711FDB" w:rsidRPr="00EB02D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7F3">
        <w:rPr>
          <w:rFonts w:ascii="Times New Roman" w:eastAsia="Times New Roman" w:hAnsi="Times New Roman" w:cs="Times New Roman"/>
          <w:sz w:val="28"/>
          <w:szCs w:val="28"/>
        </w:rPr>
        <w:t>, что составляет 4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4</w:t>
      </w:r>
      <w:r w:rsidR="002367F3">
        <w:rPr>
          <w:rFonts w:ascii="Times New Roman" w:eastAsia="Times New Roman" w:hAnsi="Times New Roman" w:cs="Times New Roman"/>
          <w:sz w:val="28"/>
          <w:szCs w:val="28"/>
        </w:rPr>
        <w:t>% от общего числа выпускников 9-ых классов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8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82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 обучающихся справились с работой. Успеваемость составила </w:t>
      </w:r>
      <w:r w:rsidR="00CE3A2D" w:rsidRPr="00EB02D5">
        <w:rPr>
          <w:rFonts w:ascii="Times New Roman" w:eastAsia="Times New Roman" w:hAnsi="Times New Roman" w:cs="Times New Roman"/>
          <w:sz w:val="28"/>
          <w:szCs w:val="28"/>
        </w:rPr>
        <w:t>9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78</w:t>
      </w:r>
      <w:r w:rsidR="00005938" w:rsidRPr="00EB0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>человек не освоили образовательный стандарт (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%). На «4» и «5» работу выполнили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567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005938" w:rsidRPr="00EB02D5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EB02D5">
        <w:rPr>
          <w:rFonts w:ascii="Times New Roman" w:eastAsia="Times New Roman" w:hAnsi="Times New Roman" w:cs="Times New Roman"/>
          <w:sz w:val="28"/>
          <w:szCs w:val="28"/>
        </w:rPr>
        <w:t>5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B02D5"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количества, выполнявших работу. </w:t>
      </w:r>
      <w:r w:rsidR="00054388" w:rsidRPr="003D7820">
        <w:rPr>
          <w:rFonts w:ascii="Times New Roman" w:eastAsia="Times New Roman" w:hAnsi="Times New Roman" w:cs="Times New Roman"/>
          <w:sz w:val="28"/>
          <w:szCs w:val="28"/>
        </w:rPr>
        <w:t>100% у</w:t>
      </w:r>
      <w:r w:rsidR="000E25EC" w:rsidRPr="003D7820">
        <w:rPr>
          <w:rFonts w:ascii="Times New Roman" w:eastAsia="Times New Roman" w:hAnsi="Times New Roman" w:cs="Times New Roman"/>
          <w:sz w:val="28"/>
          <w:szCs w:val="28"/>
        </w:rPr>
        <w:t>ровень обученности</w:t>
      </w:r>
      <w:r w:rsidR="00054388" w:rsidRPr="003D78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D7820" w:rsidRPr="003D7820">
        <w:rPr>
          <w:rFonts w:ascii="Times New Roman" w:eastAsia="Times New Roman" w:hAnsi="Times New Roman" w:cs="Times New Roman"/>
          <w:sz w:val="28"/>
          <w:szCs w:val="28"/>
        </w:rPr>
        <w:t>100% качество</w:t>
      </w:r>
      <w:r w:rsidRPr="003D7820">
        <w:rPr>
          <w:rFonts w:ascii="Times New Roman" w:eastAsia="Times New Roman" w:hAnsi="Times New Roman" w:cs="Times New Roman"/>
          <w:sz w:val="28"/>
          <w:szCs w:val="28"/>
        </w:rPr>
        <w:t xml:space="preserve">  показали школы </w:t>
      </w:r>
      <w:r w:rsidR="00054388" w:rsidRPr="003D7820">
        <w:rPr>
          <w:rFonts w:ascii="Times New Roman" w:eastAsia="Times New Roman" w:hAnsi="Times New Roman" w:cs="Times New Roman"/>
          <w:sz w:val="28"/>
          <w:szCs w:val="28"/>
        </w:rPr>
        <w:t xml:space="preserve">г.о. Новокуйбышевск: </w:t>
      </w:r>
      <w:r w:rsidR="000E25EC" w:rsidRPr="003D7820">
        <w:rPr>
          <w:rFonts w:ascii="Times New Roman" w:eastAsia="Times New Roman" w:hAnsi="Times New Roman" w:cs="Times New Roman"/>
          <w:sz w:val="28"/>
          <w:szCs w:val="28"/>
        </w:rPr>
        <w:t xml:space="preserve">ГБОУ ООШ № </w:t>
      </w:r>
      <w:r w:rsidR="003D7820" w:rsidRPr="003D782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54388" w:rsidRPr="003D7820">
        <w:rPr>
          <w:rFonts w:ascii="Times New Roman" w:eastAsia="Times New Roman" w:hAnsi="Times New Roman" w:cs="Times New Roman"/>
          <w:sz w:val="28"/>
          <w:szCs w:val="28"/>
        </w:rPr>
        <w:t>; Волжского района:</w:t>
      </w:r>
      <w:r w:rsidR="000E25EC" w:rsidRPr="003D7820">
        <w:t xml:space="preserve"> </w:t>
      </w:r>
      <w:r w:rsidR="000E25EC" w:rsidRPr="003D7820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r w:rsidR="003D7820" w:rsidRPr="003D782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02D5" w:rsidRPr="003D7820">
        <w:rPr>
          <w:rFonts w:ascii="Times New Roman" w:eastAsia="Times New Roman" w:hAnsi="Times New Roman" w:cs="Times New Roman"/>
          <w:sz w:val="28"/>
          <w:szCs w:val="28"/>
        </w:rPr>
        <w:t xml:space="preserve">ОШ </w:t>
      </w:r>
      <w:r w:rsidR="003D7820" w:rsidRPr="003D7820">
        <w:rPr>
          <w:rFonts w:ascii="Times New Roman" w:eastAsia="Times New Roman" w:hAnsi="Times New Roman" w:cs="Times New Roman"/>
          <w:sz w:val="28"/>
          <w:szCs w:val="28"/>
        </w:rPr>
        <w:t>пос. Самарский.</w:t>
      </w:r>
    </w:p>
    <w:p w:rsidR="003D7820" w:rsidRDefault="003D7820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4BD" w:rsidRDefault="00FD3640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результаты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20436E">
        <w:rPr>
          <w:rFonts w:ascii="Times New Roman" w:eastAsia="Times New Roman" w:hAnsi="Times New Roman" w:cs="Times New Roman"/>
          <w:sz w:val="28"/>
          <w:szCs w:val="28"/>
        </w:rPr>
        <w:t>географии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сравнении по АТЕ</w:t>
      </w:r>
    </w:p>
    <w:tbl>
      <w:tblPr>
        <w:tblStyle w:val="ad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851"/>
        <w:gridCol w:w="567"/>
        <w:gridCol w:w="608"/>
        <w:gridCol w:w="668"/>
        <w:gridCol w:w="642"/>
        <w:gridCol w:w="642"/>
        <w:gridCol w:w="635"/>
        <w:gridCol w:w="635"/>
        <w:gridCol w:w="580"/>
        <w:gridCol w:w="992"/>
        <w:gridCol w:w="709"/>
      </w:tblGrid>
      <w:tr w:rsidR="005F5CD5" w:rsidTr="005F5CD5">
        <w:tc>
          <w:tcPr>
            <w:tcW w:w="2376" w:type="dxa"/>
            <w:vMerge w:val="restart"/>
          </w:tcPr>
          <w:p w:rsidR="005F5CD5" w:rsidRDefault="005F5CD5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851" w:type="dxa"/>
            <w:vMerge w:val="restart"/>
          </w:tcPr>
          <w:p w:rsidR="005F5CD5" w:rsidRDefault="005F5CD5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4977" w:type="dxa"/>
            <w:gridSpan w:val="8"/>
          </w:tcPr>
          <w:p w:rsidR="005F5CD5" w:rsidRDefault="005F5CD5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 отметки</w:t>
            </w:r>
          </w:p>
        </w:tc>
        <w:tc>
          <w:tcPr>
            <w:tcW w:w="992" w:type="dxa"/>
            <w:vMerge w:val="restart"/>
          </w:tcPr>
          <w:p w:rsidR="005F5CD5" w:rsidRPr="005F5CD5" w:rsidRDefault="005F5CD5" w:rsidP="00C434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Успеваемость, %</w:t>
            </w:r>
          </w:p>
        </w:tc>
        <w:tc>
          <w:tcPr>
            <w:tcW w:w="709" w:type="dxa"/>
            <w:vMerge w:val="restart"/>
          </w:tcPr>
          <w:p w:rsidR="005F5CD5" w:rsidRPr="005F5CD5" w:rsidRDefault="005F5CD5" w:rsidP="00C434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Качество, %</w:t>
            </w:r>
          </w:p>
        </w:tc>
      </w:tr>
      <w:tr w:rsidR="005F5CD5" w:rsidTr="005F5CD5">
        <w:tc>
          <w:tcPr>
            <w:tcW w:w="2376" w:type="dxa"/>
            <w:vMerge/>
          </w:tcPr>
          <w:p w:rsidR="005F5CD5" w:rsidRDefault="005F5CD5" w:rsidP="00C434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5CD5" w:rsidRDefault="005F5CD5" w:rsidP="00C434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8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68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642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42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35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35" w:type="dxa"/>
          </w:tcPr>
          <w:p w:rsidR="005F5CD5" w:rsidRP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580" w:type="dxa"/>
          </w:tcPr>
          <w:p w:rsidR="005F5CD5" w:rsidRPr="005F5CD5" w:rsidRDefault="005F5CD5" w:rsidP="00C434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Merge/>
          </w:tcPr>
          <w:p w:rsidR="005F5CD5" w:rsidRDefault="005F5CD5" w:rsidP="00C434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F5CD5" w:rsidRDefault="005F5CD5" w:rsidP="00C434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CD5" w:rsidTr="005F5CD5">
        <w:tc>
          <w:tcPr>
            <w:tcW w:w="2376" w:type="dxa"/>
          </w:tcPr>
          <w:p w:rsid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Новокуйбышевск</w:t>
            </w:r>
          </w:p>
        </w:tc>
        <w:tc>
          <w:tcPr>
            <w:tcW w:w="851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67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60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14,7</w:t>
            </w:r>
          </w:p>
        </w:tc>
        <w:tc>
          <w:tcPr>
            <w:tcW w:w="66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642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45,3</w:t>
            </w:r>
          </w:p>
        </w:tc>
        <w:tc>
          <w:tcPr>
            <w:tcW w:w="642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635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32,3</w:t>
            </w:r>
          </w:p>
        </w:tc>
        <w:tc>
          <w:tcPr>
            <w:tcW w:w="635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80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7,7</w:t>
            </w:r>
          </w:p>
        </w:tc>
        <w:tc>
          <w:tcPr>
            <w:tcW w:w="992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709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район</w:t>
            </w:r>
          </w:p>
        </w:tc>
        <w:tc>
          <w:tcPr>
            <w:tcW w:w="851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567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60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14,5</w:t>
            </w:r>
          </w:p>
        </w:tc>
        <w:tc>
          <w:tcPr>
            <w:tcW w:w="66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642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43,8</w:t>
            </w:r>
          </w:p>
        </w:tc>
        <w:tc>
          <w:tcPr>
            <w:tcW w:w="642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635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33,2</w:t>
            </w:r>
          </w:p>
        </w:tc>
        <w:tc>
          <w:tcPr>
            <w:tcW w:w="635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80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8,5</w:t>
            </w:r>
          </w:p>
        </w:tc>
        <w:tc>
          <w:tcPr>
            <w:tcW w:w="992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709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 w:rsidP="00C43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Поволжский округ</w:t>
            </w:r>
          </w:p>
        </w:tc>
        <w:tc>
          <w:tcPr>
            <w:tcW w:w="851" w:type="dxa"/>
          </w:tcPr>
          <w:p w:rsid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67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60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14,6</w:t>
            </w:r>
          </w:p>
        </w:tc>
        <w:tc>
          <w:tcPr>
            <w:tcW w:w="668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</w:t>
            </w:r>
          </w:p>
        </w:tc>
        <w:tc>
          <w:tcPr>
            <w:tcW w:w="642" w:type="dxa"/>
          </w:tcPr>
          <w:p w:rsidR="005F5CD5" w:rsidRPr="005F5CD5" w:rsidRDefault="0020436E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44,5</w:t>
            </w:r>
          </w:p>
        </w:tc>
        <w:tc>
          <w:tcPr>
            <w:tcW w:w="642" w:type="dxa"/>
          </w:tcPr>
          <w:p w:rsidR="005F5CD5" w:rsidRP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</w:t>
            </w:r>
          </w:p>
        </w:tc>
        <w:tc>
          <w:tcPr>
            <w:tcW w:w="635" w:type="dxa"/>
          </w:tcPr>
          <w:p w:rsidR="005F5CD5" w:rsidRP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32,8</w:t>
            </w:r>
          </w:p>
        </w:tc>
        <w:tc>
          <w:tcPr>
            <w:tcW w:w="635" w:type="dxa"/>
          </w:tcPr>
          <w:p w:rsidR="005F5CD5" w:rsidRP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580" w:type="dxa"/>
          </w:tcPr>
          <w:p w:rsidR="005F5CD5" w:rsidRP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8,1</w:t>
            </w:r>
          </w:p>
        </w:tc>
        <w:tc>
          <w:tcPr>
            <w:tcW w:w="992" w:type="dxa"/>
          </w:tcPr>
          <w:p w:rsid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5F5CD5" w:rsidRDefault="00C616F9" w:rsidP="00C4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EB54BD" w:rsidRDefault="00EB54BD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4142" w:rsidRDefault="00DA4142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715000" cy="3407228"/>
            <wp:effectExtent l="0" t="0" r="19050" b="222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A4142" w:rsidRDefault="00DA4142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3600" cy="4931229"/>
            <wp:effectExtent l="0" t="0" r="19050" b="222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13C50" w:rsidRDefault="00713C50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4BD" w:rsidRPr="003D7820" w:rsidRDefault="00FD3640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820">
        <w:rPr>
          <w:rFonts w:ascii="Times New Roman" w:eastAsia="Times New Roman" w:hAnsi="Times New Roman" w:cs="Times New Roman"/>
          <w:b/>
          <w:sz w:val="28"/>
          <w:szCs w:val="28"/>
        </w:rPr>
        <w:t>Результаты в разрезе образовательных учреждений</w:t>
      </w:r>
    </w:p>
    <w:tbl>
      <w:tblPr>
        <w:tblW w:w="10590" w:type="dxa"/>
        <w:tblInd w:w="-601" w:type="dxa"/>
        <w:tblLayout w:type="fixed"/>
        <w:tblLook w:val="04A0"/>
      </w:tblPr>
      <w:tblGrid>
        <w:gridCol w:w="2410"/>
        <w:gridCol w:w="1058"/>
        <w:gridCol w:w="785"/>
        <w:gridCol w:w="851"/>
        <w:gridCol w:w="850"/>
        <w:gridCol w:w="851"/>
        <w:gridCol w:w="992"/>
        <w:gridCol w:w="850"/>
        <w:gridCol w:w="993"/>
        <w:gridCol w:w="950"/>
      </w:tblGrid>
      <w:tr w:rsidR="003D7820" w:rsidRPr="003D7820" w:rsidTr="00DA4142">
        <w:trPr>
          <w:trHeight w:val="91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D7820">
              <w:rPr>
                <w:rFonts w:ascii="Arial" w:eastAsia="Times New Roman" w:hAnsi="Arial" w:cs="Arial"/>
                <w:sz w:val="18"/>
                <w:szCs w:val="18"/>
              </w:rPr>
              <w:t>ОО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D7820">
              <w:rPr>
                <w:rFonts w:ascii="Arial" w:eastAsia="Times New Roman" w:hAnsi="Arial" w:cs="Arial"/>
                <w:sz w:val="16"/>
                <w:szCs w:val="16"/>
              </w:rPr>
              <w:t>количество участников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% "2"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% "3"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% "4"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% "5"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средний балл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D7820">
              <w:rPr>
                <w:rFonts w:ascii="Arial" w:eastAsia="Times New Roman" w:hAnsi="Arial" w:cs="Arial"/>
                <w:sz w:val="16"/>
                <w:szCs w:val="16"/>
              </w:rPr>
              <w:t>средняя отметка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D7820">
              <w:rPr>
                <w:rFonts w:ascii="Arial" w:eastAsia="Times New Roman" w:hAnsi="Arial" w:cs="Arial"/>
                <w:sz w:val="16"/>
                <w:szCs w:val="16"/>
              </w:rPr>
              <w:t xml:space="preserve">уровень </w:t>
            </w:r>
            <w:proofErr w:type="spellStart"/>
            <w:r w:rsidRPr="003D7820">
              <w:rPr>
                <w:rFonts w:ascii="Arial" w:eastAsia="Times New Roman" w:hAnsi="Arial" w:cs="Arial"/>
                <w:sz w:val="16"/>
                <w:szCs w:val="16"/>
              </w:rPr>
              <w:t>обучен-ности</w:t>
            </w:r>
            <w:proofErr w:type="spellEnd"/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D7820">
              <w:rPr>
                <w:rFonts w:ascii="Arial" w:eastAsia="Times New Roman" w:hAnsi="Arial" w:cs="Arial"/>
                <w:sz w:val="16"/>
                <w:szCs w:val="16"/>
              </w:rPr>
              <w:t>качество знаний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гимназия №1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81,8%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45,0%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37,5%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92,5%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47,5%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75,8%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68,4%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26,3%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94,7%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26,3%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81,8%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27,3%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57,1%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14,3%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71,4%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31,8%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36,4%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72,7%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40,9%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26,1%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47,8%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17,4%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91,3%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65,2%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81,8%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72,7%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40,9%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40,9%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81,8%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42,1%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42,1%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14,0%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98,2%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56,1%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44,4%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77,8%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44,4%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7 "ОЦ"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28,1%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51,6%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71,9%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5 "ОЦ"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62,5%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87,5%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87,5%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8 "ОЦ"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39,0%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36,6%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87,8%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48,8%</w:t>
            </w:r>
          </w:p>
        </w:tc>
      </w:tr>
      <w:tr w:rsidR="003D7820" w:rsidRPr="003D7820" w:rsidTr="00DA4142">
        <w:trPr>
          <w:trHeight w:val="255"/>
        </w:trPr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430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7,7%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32,3%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45,3%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14,7%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92,3%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г.о. Новокуйбышевск</w:t>
            </w:r>
          </w:p>
        </w:tc>
        <w:tc>
          <w:tcPr>
            <w:tcW w:w="10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№ 2 п.г.т. Смышляевка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37,5%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87,5%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62,5%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"ОЦ" п.г.т. Рощинский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34,8%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43,5%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13,0%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91,3%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56,5%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"ОЦ" с. Дубовый Умет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31,8%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81,8%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54,5%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п.г.т. Петра Дубрава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53,1%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93,8%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с. Курумоч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45,0%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с. Рождествено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86,7%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Стройкерамика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64,5%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29,0%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96,8%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93,5%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"ОЦ "Южный город"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6,9%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42,2%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39,2%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11,8%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93,1%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51,0%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Смышляевка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41,1%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37,9%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14,7%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93,7%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52,6%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 xml:space="preserve">ГБОУ СОШ </w:t>
            </w:r>
            <w:proofErr w:type="spellStart"/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поc</w:t>
            </w:r>
            <w:proofErr w:type="spellEnd"/>
            <w:r w:rsidRPr="003D782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3D7820">
              <w:rPr>
                <w:rFonts w:ascii="Arial" w:eastAsia="Times New Roman" w:hAnsi="Arial" w:cs="Arial"/>
                <w:sz w:val="20"/>
                <w:szCs w:val="20"/>
              </w:rPr>
              <w:t>Черновский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37,5%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"ОЦ" с. Лопатино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30,8%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53,8%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92,3%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61,5%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с. Черноречье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87,5%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54,2%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пос. Просвет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44,4%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96,3%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51,9%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с. Сухая Вязовка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№ 3 п.г.т. Смышляевка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22,6%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51,6%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19,4%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93,5%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71,0%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пос. Самарский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пос. Яблоновый Овраг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"ОЦ" пос. Подъем-Михайловка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86,7%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СОШ с. Воскресенка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11,1%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61,1%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11,1%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88,9%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72,2%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пос. Ровно-Владимировка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</w:tr>
      <w:tr w:rsidR="003D7820" w:rsidRPr="003D7820" w:rsidTr="00DA4142">
        <w:trPr>
          <w:trHeight w:val="5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ГБОУ ООШ пос. Верхняя Подстепновка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8,3%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58,3%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91,7%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по м.р. Волжский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91,5%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58,3%</w:t>
            </w:r>
          </w:p>
        </w:tc>
      </w:tr>
      <w:tr w:rsidR="003D7820" w:rsidRPr="003D7820" w:rsidTr="00DA4142">
        <w:trPr>
          <w:trHeight w:val="2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 Поволжское управление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8,13%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DA4142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44,5</w:t>
            </w:r>
            <w:r w:rsidR="003D7820"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DA4142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14,6</w:t>
            </w:r>
            <w:r w:rsidR="003D7820"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91,9%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D7820" w:rsidRPr="003D7820" w:rsidRDefault="003D7820" w:rsidP="00C4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D78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59,1%</w:t>
            </w:r>
          </w:p>
        </w:tc>
      </w:tr>
    </w:tbl>
    <w:p w:rsidR="004826F5" w:rsidRPr="00C616F9" w:rsidRDefault="004826F5" w:rsidP="00C43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F7087" w:rsidRPr="00DA4142" w:rsidRDefault="00A61517" w:rsidP="00C434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4142">
        <w:rPr>
          <w:rFonts w:ascii="Times New Roman" w:hAnsi="Times New Roman" w:cs="Times New Roman"/>
          <w:b/>
          <w:bCs/>
          <w:sz w:val="28"/>
          <w:szCs w:val="28"/>
        </w:rPr>
        <w:t xml:space="preserve">Диаграмма распределения первичных баллов участников ОГЭ по </w:t>
      </w:r>
      <w:r w:rsidR="00DA4142" w:rsidRPr="00DA4142">
        <w:rPr>
          <w:rFonts w:ascii="Times New Roman" w:hAnsi="Times New Roman" w:cs="Times New Roman"/>
          <w:b/>
          <w:bCs/>
          <w:sz w:val="28"/>
          <w:szCs w:val="28"/>
        </w:rPr>
        <w:t>географии</w:t>
      </w:r>
      <w:r w:rsidRPr="00DA4142">
        <w:rPr>
          <w:rFonts w:ascii="Times New Roman" w:hAnsi="Times New Roman" w:cs="Times New Roman"/>
          <w:b/>
          <w:bCs/>
          <w:sz w:val="28"/>
          <w:szCs w:val="28"/>
        </w:rPr>
        <w:t xml:space="preserve"> в 2022 г. (количество участников, получивших тот или иной балл)</w:t>
      </w:r>
    </w:p>
    <w:p w:rsidR="00713C50" w:rsidRPr="00C616F9" w:rsidRDefault="004A4047" w:rsidP="00C434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>
            <wp:extent cx="5940425" cy="2262990"/>
            <wp:effectExtent l="0" t="0" r="22225" b="2349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40D42" w:rsidRPr="004A4047" w:rsidRDefault="00232A47" w:rsidP="00C434D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4047">
        <w:rPr>
          <w:rFonts w:ascii="Times New Roman" w:hAnsi="Times New Roman" w:cs="Times New Roman"/>
          <w:b/>
          <w:bCs/>
          <w:sz w:val="28"/>
          <w:szCs w:val="28"/>
        </w:rPr>
        <w:t xml:space="preserve">ВЫВОДЫ о характере результатов ОГЭ </w:t>
      </w:r>
      <w:r w:rsidR="003C7030" w:rsidRPr="004A404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A404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A4047" w:rsidRPr="004A4047">
        <w:rPr>
          <w:rFonts w:ascii="Times New Roman" w:hAnsi="Times New Roman" w:cs="Times New Roman"/>
          <w:b/>
          <w:bCs/>
          <w:sz w:val="28"/>
          <w:szCs w:val="28"/>
        </w:rPr>
        <w:t>географии</w:t>
      </w:r>
      <w:r w:rsidRPr="004A4047">
        <w:rPr>
          <w:rFonts w:ascii="Times New Roman" w:hAnsi="Times New Roman" w:cs="Times New Roman"/>
          <w:b/>
          <w:bCs/>
          <w:sz w:val="28"/>
          <w:szCs w:val="28"/>
        </w:rPr>
        <w:t xml:space="preserve"> в 2022</w:t>
      </w:r>
      <w:r w:rsidR="003C7030" w:rsidRPr="004A4047">
        <w:rPr>
          <w:rFonts w:ascii="Times New Roman" w:hAnsi="Times New Roman" w:cs="Times New Roman"/>
          <w:b/>
          <w:bCs/>
          <w:sz w:val="28"/>
          <w:szCs w:val="28"/>
        </w:rPr>
        <w:t xml:space="preserve"> году.</w:t>
      </w:r>
    </w:p>
    <w:p w:rsidR="00EE6F3E" w:rsidRPr="00EE6F3E" w:rsidRDefault="002367F3" w:rsidP="00C434DD">
      <w:pPr>
        <w:pStyle w:val="Default"/>
        <w:ind w:firstLine="720"/>
        <w:jc w:val="both"/>
        <w:rPr>
          <w:sz w:val="28"/>
          <w:szCs w:val="28"/>
        </w:rPr>
      </w:pPr>
      <w:r w:rsidRPr="00EE6F3E">
        <w:rPr>
          <w:sz w:val="28"/>
          <w:szCs w:val="28"/>
        </w:rPr>
        <w:t xml:space="preserve">В 2022 году участие в выполнении экзаменационной работы по </w:t>
      </w:r>
      <w:r w:rsidR="00EE6F3E" w:rsidRPr="00EE6F3E">
        <w:rPr>
          <w:sz w:val="28"/>
          <w:szCs w:val="28"/>
        </w:rPr>
        <w:t>географии</w:t>
      </w:r>
      <w:r w:rsidRPr="00EE6F3E">
        <w:rPr>
          <w:sz w:val="28"/>
          <w:szCs w:val="28"/>
        </w:rPr>
        <w:t xml:space="preserve"> в формате ОГЭ приняли выпускники всех школ Поволжского образовательного округа, кроме </w:t>
      </w:r>
      <w:r w:rsidR="009F39F2" w:rsidRPr="00EE6F3E">
        <w:rPr>
          <w:sz w:val="28"/>
          <w:szCs w:val="28"/>
        </w:rPr>
        <w:t>ГБОУ ООШ № 1</w:t>
      </w:r>
      <w:r w:rsidR="00EE6F3E" w:rsidRPr="00EE6F3E">
        <w:rPr>
          <w:sz w:val="28"/>
          <w:szCs w:val="28"/>
        </w:rPr>
        <w:t>3</w:t>
      </w:r>
      <w:r w:rsidR="009F39F2" w:rsidRPr="00EE6F3E">
        <w:rPr>
          <w:sz w:val="28"/>
          <w:szCs w:val="28"/>
        </w:rPr>
        <w:t xml:space="preserve">, ГБОУ ООШ с. </w:t>
      </w:r>
      <w:proofErr w:type="spellStart"/>
      <w:r w:rsidR="00EE6F3E" w:rsidRPr="00EE6F3E">
        <w:rPr>
          <w:sz w:val="28"/>
          <w:szCs w:val="28"/>
        </w:rPr>
        <w:t>Спиридоновка</w:t>
      </w:r>
      <w:proofErr w:type="spellEnd"/>
      <w:r w:rsidRPr="00EE6F3E">
        <w:rPr>
          <w:sz w:val="28"/>
          <w:szCs w:val="28"/>
        </w:rPr>
        <w:t xml:space="preserve">. </w:t>
      </w:r>
    </w:p>
    <w:p w:rsidR="007B5CF8" w:rsidRPr="000F13E5" w:rsidRDefault="007B5CF8" w:rsidP="00C434DD">
      <w:pPr>
        <w:pStyle w:val="Default"/>
        <w:ind w:firstLine="720"/>
        <w:jc w:val="both"/>
        <w:rPr>
          <w:sz w:val="28"/>
          <w:szCs w:val="28"/>
        </w:rPr>
      </w:pPr>
      <w:r w:rsidRPr="000F13E5">
        <w:rPr>
          <w:sz w:val="28"/>
          <w:szCs w:val="28"/>
        </w:rPr>
        <w:t>Распределение экзаменационных отметок по пятибалльной шкале показывает, что обученность участников экзамена по предмету составила 9</w:t>
      </w:r>
      <w:r w:rsidR="00EE6F3E" w:rsidRPr="000F13E5">
        <w:rPr>
          <w:sz w:val="28"/>
          <w:szCs w:val="28"/>
        </w:rPr>
        <w:t>2</w:t>
      </w:r>
      <w:r w:rsidRPr="000F13E5">
        <w:rPr>
          <w:sz w:val="28"/>
          <w:szCs w:val="28"/>
        </w:rPr>
        <w:t>%. Отметки «4</w:t>
      </w:r>
      <w:r w:rsidR="00F3139A" w:rsidRPr="000F13E5">
        <w:rPr>
          <w:sz w:val="28"/>
          <w:szCs w:val="28"/>
        </w:rPr>
        <w:t xml:space="preserve">» и «5» получили </w:t>
      </w:r>
      <w:r w:rsidR="001B6D51" w:rsidRPr="000F13E5">
        <w:rPr>
          <w:sz w:val="28"/>
          <w:szCs w:val="28"/>
        </w:rPr>
        <w:t>5</w:t>
      </w:r>
      <w:r w:rsidR="00EE6F3E" w:rsidRPr="000F13E5">
        <w:rPr>
          <w:sz w:val="28"/>
          <w:szCs w:val="28"/>
        </w:rPr>
        <w:t>9</w:t>
      </w:r>
      <w:r w:rsidRPr="000F13E5">
        <w:rPr>
          <w:sz w:val="28"/>
          <w:szCs w:val="28"/>
        </w:rPr>
        <w:t>% проэкзаменованных выпускников основной школы. Преобладающей отметкой, полученной учащимися на экзамене, является отметка «</w:t>
      </w:r>
      <w:r w:rsidR="000F13E5" w:rsidRPr="000F13E5">
        <w:rPr>
          <w:sz w:val="28"/>
          <w:szCs w:val="28"/>
        </w:rPr>
        <w:t>4</w:t>
      </w:r>
      <w:r w:rsidRPr="000F13E5">
        <w:rPr>
          <w:sz w:val="28"/>
          <w:szCs w:val="28"/>
        </w:rPr>
        <w:t>» (</w:t>
      </w:r>
      <w:r w:rsidR="001B6D51" w:rsidRPr="000F13E5">
        <w:rPr>
          <w:sz w:val="28"/>
          <w:szCs w:val="28"/>
        </w:rPr>
        <w:t>4</w:t>
      </w:r>
      <w:r w:rsidR="000F13E5" w:rsidRPr="000F13E5">
        <w:rPr>
          <w:sz w:val="28"/>
          <w:szCs w:val="28"/>
        </w:rPr>
        <w:t>4,5</w:t>
      </w:r>
      <w:r w:rsidRPr="000F13E5">
        <w:rPr>
          <w:sz w:val="28"/>
          <w:szCs w:val="28"/>
        </w:rPr>
        <w:t xml:space="preserve">%); </w:t>
      </w:r>
      <w:r w:rsidR="001B6D51" w:rsidRPr="000F13E5">
        <w:rPr>
          <w:sz w:val="28"/>
          <w:szCs w:val="28"/>
        </w:rPr>
        <w:t>3</w:t>
      </w:r>
      <w:r w:rsidR="000F13E5" w:rsidRPr="000F13E5">
        <w:rPr>
          <w:sz w:val="28"/>
          <w:szCs w:val="28"/>
        </w:rPr>
        <w:t>2</w:t>
      </w:r>
      <w:r w:rsidR="001B6D51" w:rsidRPr="000F13E5">
        <w:rPr>
          <w:sz w:val="28"/>
          <w:szCs w:val="28"/>
        </w:rPr>
        <w:t>,8</w:t>
      </w:r>
      <w:r w:rsidRPr="000F13E5">
        <w:rPr>
          <w:sz w:val="28"/>
          <w:szCs w:val="28"/>
        </w:rPr>
        <w:t>% выпускников получили на экзамене отметку «</w:t>
      </w:r>
      <w:r w:rsidR="000F13E5" w:rsidRPr="000F13E5">
        <w:rPr>
          <w:sz w:val="28"/>
          <w:szCs w:val="28"/>
        </w:rPr>
        <w:t>3</w:t>
      </w:r>
      <w:r w:rsidRPr="000F13E5">
        <w:rPr>
          <w:sz w:val="28"/>
          <w:szCs w:val="28"/>
        </w:rPr>
        <w:t xml:space="preserve">». </w:t>
      </w:r>
    </w:p>
    <w:p w:rsidR="007B5CF8" w:rsidRPr="000F13E5" w:rsidRDefault="007B5CF8" w:rsidP="00C434DD">
      <w:pPr>
        <w:pStyle w:val="Default"/>
        <w:ind w:firstLine="720"/>
        <w:jc w:val="both"/>
        <w:rPr>
          <w:sz w:val="28"/>
          <w:szCs w:val="28"/>
        </w:rPr>
      </w:pPr>
      <w:r w:rsidRPr="000F13E5">
        <w:rPr>
          <w:sz w:val="28"/>
          <w:szCs w:val="28"/>
        </w:rPr>
        <w:t xml:space="preserve">Средний балл по пятибалльной шкале составляет </w:t>
      </w:r>
      <w:r w:rsidR="001B6D51" w:rsidRPr="000F13E5">
        <w:rPr>
          <w:sz w:val="28"/>
          <w:szCs w:val="28"/>
        </w:rPr>
        <w:t>3,7</w:t>
      </w:r>
      <w:r w:rsidRPr="000F13E5">
        <w:rPr>
          <w:sz w:val="28"/>
          <w:szCs w:val="28"/>
        </w:rPr>
        <w:t xml:space="preserve"> балла. </w:t>
      </w:r>
    </w:p>
    <w:p w:rsidR="003F7EEE" w:rsidRPr="000F13E5" w:rsidRDefault="007B5CF8" w:rsidP="00C434DD">
      <w:pPr>
        <w:spacing w:after="0" w:line="240" w:lineRule="auto"/>
        <w:ind w:left="-567" w:firstLine="1287"/>
        <w:jc w:val="both"/>
        <w:rPr>
          <w:rFonts w:ascii="Times New Roman" w:hAnsi="Times New Roman" w:cs="Times New Roman"/>
          <w:sz w:val="28"/>
          <w:szCs w:val="28"/>
        </w:rPr>
      </w:pPr>
      <w:r w:rsidRPr="000F13E5">
        <w:rPr>
          <w:rFonts w:ascii="Times New Roman" w:hAnsi="Times New Roman" w:cs="Times New Roman"/>
          <w:sz w:val="28"/>
          <w:szCs w:val="28"/>
        </w:rPr>
        <w:t xml:space="preserve">Средний тестовый балл (максимальное количество баллов - </w:t>
      </w:r>
      <w:r w:rsidR="000F13E5" w:rsidRPr="000F13E5">
        <w:rPr>
          <w:rFonts w:ascii="Times New Roman" w:hAnsi="Times New Roman" w:cs="Times New Roman"/>
          <w:sz w:val="28"/>
          <w:szCs w:val="28"/>
        </w:rPr>
        <w:t>31</w:t>
      </w:r>
      <w:r w:rsidRPr="000F13E5">
        <w:rPr>
          <w:rFonts w:ascii="Times New Roman" w:hAnsi="Times New Roman" w:cs="Times New Roman"/>
          <w:sz w:val="28"/>
          <w:szCs w:val="28"/>
        </w:rPr>
        <w:t xml:space="preserve">) равен </w:t>
      </w:r>
      <w:r w:rsidR="001B6D51" w:rsidRPr="000F13E5">
        <w:rPr>
          <w:rFonts w:ascii="Times New Roman" w:hAnsi="Times New Roman" w:cs="Times New Roman"/>
          <w:sz w:val="28"/>
          <w:szCs w:val="28"/>
        </w:rPr>
        <w:t>1</w:t>
      </w:r>
      <w:r w:rsidR="000F13E5" w:rsidRPr="000F13E5">
        <w:rPr>
          <w:rFonts w:ascii="Times New Roman" w:hAnsi="Times New Roman" w:cs="Times New Roman"/>
          <w:sz w:val="28"/>
          <w:szCs w:val="28"/>
        </w:rPr>
        <w:t>9</w:t>
      </w:r>
      <w:r w:rsidR="001B6D51" w:rsidRPr="000F13E5">
        <w:rPr>
          <w:rFonts w:ascii="Times New Roman" w:hAnsi="Times New Roman" w:cs="Times New Roman"/>
          <w:sz w:val="28"/>
          <w:szCs w:val="28"/>
        </w:rPr>
        <w:t>,</w:t>
      </w:r>
      <w:r w:rsidR="000F13E5" w:rsidRPr="000F13E5">
        <w:rPr>
          <w:rFonts w:ascii="Times New Roman" w:hAnsi="Times New Roman" w:cs="Times New Roman"/>
          <w:sz w:val="28"/>
          <w:szCs w:val="28"/>
        </w:rPr>
        <w:t>6</w:t>
      </w:r>
      <w:r w:rsidRPr="000F13E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F57470" w:rsidRPr="000F13E5" w:rsidRDefault="00C16C53" w:rsidP="00C434D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F13E5">
        <w:rPr>
          <w:rFonts w:ascii="Times New Roman" w:hAnsi="Times New Roman" w:cs="Times New Roman"/>
          <w:b/>
          <w:bCs/>
          <w:sz w:val="28"/>
          <w:szCs w:val="28"/>
        </w:rPr>
        <w:t>Анализ результатов выполнения отдельных заданий или групп заданий по предмету</w:t>
      </w:r>
      <w:r w:rsidRPr="000F13E5">
        <w:rPr>
          <w:b/>
          <w:bCs/>
          <w:sz w:val="28"/>
          <w:szCs w:val="28"/>
        </w:rPr>
        <w:t xml:space="preserve"> </w:t>
      </w:r>
    </w:p>
    <w:p w:rsidR="00EB54BD" w:rsidRPr="000F13E5" w:rsidRDefault="00FD3640" w:rsidP="00C434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13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0F13E5" w:rsidRPr="000F13E5" w:rsidRDefault="000F13E5" w:rsidP="00C43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3E5">
        <w:rPr>
          <w:rFonts w:ascii="Times New Roman" w:hAnsi="Times New Roman" w:cs="Times New Roman"/>
          <w:color w:val="000000"/>
          <w:sz w:val="28"/>
          <w:szCs w:val="28"/>
        </w:rPr>
        <w:t xml:space="preserve">Каждый вариант экзаменационной работы включает в себя 30 заданий, различающихся формой и уровнем сложности. </w:t>
      </w:r>
    </w:p>
    <w:p w:rsidR="000F13E5" w:rsidRPr="000F13E5" w:rsidRDefault="000F13E5" w:rsidP="00C43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3E5">
        <w:rPr>
          <w:rFonts w:ascii="Times New Roman" w:hAnsi="Times New Roman" w:cs="Times New Roman"/>
          <w:color w:val="000000"/>
          <w:sz w:val="28"/>
          <w:szCs w:val="28"/>
        </w:rPr>
        <w:t xml:space="preserve">Работа содержит 27 заданий с записью краткого ответа, 3 задания с развёрнутым ответом (12, 28 и 29), в двух из которых: в заданиях 12 и 29 – требуется записать полный обоснованный ответ на поставленный вопрос. За выполнение задания 12 с развёрнутым ответом в зависимости от полноты и правильности ответа выставляется от 0 до 2 баллов, выполнение заданий 28 и 29 с развёрнутым ответом оценивается 1 баллом. </w:t>
      </w:r>
    </w:p>
    <w:p w:rsidR="000F13E5" w:rsidRDefault="000F13E5" w:rsidP="00C434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3E5">
        <w:rPr>
          <w:rFonts w:ascii="Times New Roman" w:hAnsi="Times New Roman" w:cs="Times New Roman"/>
          <w:color w:val="000000"/>
          <w:sz w:val="28"/>
          <w:szCs w:val="28"/>
        </w:rPr>
        <w:t>Экзаменационная работа по географии 2022 г. включает 15 заданий базового, 13 – повышенного и 2 задания высокого уровня сложности. Задания с развёрнутым ответом в экзаменационной работе различаются по уровню сложности.</w:t>
      </w:r>
    </w:p>
    <w:p w:rsidR="000F13E5" w:rsidRPr="000F13E5" w:rsidRDefault="000F13E5" w:rsidP="00C43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13E5">
        <w:rPr>
          <w:rFonts w:ascii="Times New Roman" w:hAnsi="Times New Roman" w:cs="Times New Roman"/>
          <w:color w:val="000000"/>
          <w:sz w:val="28"/>
          <w:szCs w:val="28"/>
        </w:rPr>
        <w:t xml:space="preserve">В каждый вариант КИМ 2022 г. включены задания, проверяющие знание содержания всех основных разделов курса географии основной школы и соответствие основным требованиям к уровню подготовки выпускников. </w:t>
      </w:r>
    </w:p>
    <w:p w:rsidR="000F13E5" w:rsidRDefault="000F13E5" w:rsidP="00C434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13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Важной для ОГЭ является проверка </w:t>
      </w:r>
      <w:proofErr w:type="spellStart"/>
      <w:r w:rsidRPr="000F13E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F13E5">
        <w:rPr>
          <w:rFonts w:ascii="Times New Roman" w:hAnsi="Times New Roman" w:cs="Times New Roman"/>
          <w:color w:val="000000"/>
          <w:sz w:val="28"/>
          <w:szCs w:val="28"/>
        </w:rPr>
        <w:t xml:space="preserve"> умения извлекать и анализировать данные из различных источников географической </w:t>
      </w:r>
      <w:r w:rsidRPr="000F13E5">
        <w:rPr>
          <w:rFonts w:ascii="Times New Roman" w:hAnsi="Times New Roman" w:cs="Times New Roman"/>
          <w:sz w:val="28"/>
          <w:szCs w:val="28"/>
        </w:rPr>
        <w:t xml:space="preserve">информации. Источники географической информации в КИМ ОГЭ, кроме географических атласов, весьма разнообразны – это географические карты, представленные в заданиях (например, топографическая карта в задании 12 с развёрнутым ответом), статистические источники (таблицы, графики, диаграммы), а также тексты. На проверку </w:t>
      </w:r>
      <w:proofErr w:type="spellStart"/>
      <w:r w:rsidRPr="000F13E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F13E5">
        <w:rPr>
          <w:rFonts w:ascii="Times New Roman" w:hAnsi="Times New Roman" w:cs="Times New Roman"/>
          <w:sz w:val="28"/>
          <w:szCs w:val="28"/>
        </w:rPr>
        <w:t xml:space="preserve"> умений по работе с текстом нацелены задания 28–29 с развёрнутым ответом.</w:t>
      </w:r>
    </w:p>
    <w:p w:rsidR="000F2336" w:rsidRPr="000F2336" w:rsidRDefault="000F2336" w:rsidP="00C434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2336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удобства анализа разделим работу на условные части: часть №1 –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F2336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базового, повышенного, высокого уровней под № 1-11, 13-27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30</w:t>
      </w:r>
      <w:r w:rsidRPr="000F2336">
        <w:rPr>
          <w:rFonts w:ascii="Times New Roman" w:eastAsia="Times New Roman" w:hAnsi="Times New Roman" w:cs="Times New Roman"/>
          <w:color w:val="000000"/>
          <w:sz w:val="28"/>
          <w:szCs w:val="28"/>
        </w:rPr>
        <w:t>; часть №2 с развернутым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F2336">
        <w:rPr>
          <w:rFonts w:ascii="Times New Roman" w:eastAsia="Times New Roman" w:hAnsi="Times New Roman" w:cs="Times New Roman"/>
          <w:color w:val="000000"/>
          <w:sz w:val="28"/>
          <w:szCs w:val="28"/>
        </w:rPr>
        <w:t>типом заданий высокого и повышенного уровней под № 12, 28, 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2336" w:rsidRPr="000F2336" w:rsidRDefault="000F2336" w:rsidP="00C434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C53" w:rsidRDefault="00C16C53" w:rsidP="00C434D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336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  <w:r w:rsidRPr="000F2336">
        <w:rPr>
          <w:rFonts w:ascii="Times New Roman" w:hAnsi="Times New Roman" w:cs="Times New Roman"/>
          <w:b/>
          <w:sz w:val="28"/>
          <w:szCs w:val="28"/>
        </w:rPr>
        <w:br/>
        <w:t>КИМ ОГЭ в 2022 году</w:t>
      </w:r>
    </w:p>
    <w:p w:rsidR="002C77D7" w:rsidRPr="000F2336" w:rsidRDefault="002C77D7" w:rsidP="00C434D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0"/>
        <w:tblW w:w="991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93"/>
        <w:gridCol w:w="2693"/>
        <w:gridCol w:w="1134"/>
        <w:gridCol w:w="1133"/>
        <w:gridCol w:w="993"/>
        <w:gridCol w:w="996"/>
        <w:gridCol w:w="993"/>
        <w:gridCol w:w="981"/>
      </w:tblGrid>
      <w:tr w:rsidR="002C77D7" w:rsidTr="00E846F0">
        <w:trPr>
          <w:trHeight w:val="757"/>
        </w:trPr>
        <w:tc>
          <w:tcPr>
            <w:tcW w:w="993" w:type="dxa"/>
            <w:vMerge w:val="restart"/>
          </w:tcPr>
          <w:p w:rsidR="002C77D7" w:rsidRPr="00203475" w:rsidRDefault="002C77D7" w:rsidP="00C434DD">
            <w:pPr>
              <w:pStyle w:val="TableParagraph"/>
              <w:rPr>
                <w:sz w:val="21"/>
                <w:lang w:val="ru-RU"/>
              </w:rPr>
            </w:pPr>
          </w:p>
          <w:p w:rsidR="002C77D7" w:rsidRDefault="002C77D7" w:rsidP="00C434DD">
            <w:pPr>
              <w:pStyle w:val="TableParagraph"/>
              <w:ind w:left="124" w:right="98"/>
              <w:jc w:val="center"/>
            </w:pPr>
            <w:proofErr w:type="spellStart"/>
            <w:r>
              <w:t>Номер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задания</w:t>
            </w:r>
            <w:proofErr w:type="spellEnd"/>
            <w:r>
              <w:rPr>
                <w:spacing w:val="-12"/>
              </w:rPr>
              <w:t xml:space="preserve"> </w:t>
            </w:r>
            <w:r>
              <w:t>в</w:t>
            </w:r>
            <w:r w:rsidR="00E846F0">
              <w:rPr>
                <w:lang w:val="ru-RU"/>
              </w:rPr>
              <w:t xml:space="preserve"> </w:t>
            </w:r>
            <w:r>
              <w:t>КИМ</w:t>
            </w:r>
          </w:p>
        </w:tc>
        <w:tc>
          <w:tcPr>
            <w:tcW w:w="2693" w:type="dxa"/>
            <w:vMerge w:val="restart"/>
          </w:tcPr>
          <w:p w:rsidR="002C77D7" w:rsidRDefault="002C77D7" w:rsidP="00C434DD">
            <w:pPr>
              <w:pStyle w:val="TableParagraph"/>
              <w:ind w:left="611" w:right="390" w:hanging="188"/>
            </w:pPr>
            <w:proofErr w:type="spellStart"/>
            <w:r>
              <w:t>Проверяемые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элементы</w:t>
            </w:r>
            <w:proofErr w:type="spellEnd"/>
          </w:p>
          <w:p w:rsidR="002C77D7" w:rsidRDefault="002C77D7" w:rsidP="00C434DD">
            <w:pPr>
              <w:pStyle w:val="TableParagraph"/>
              <w:ind w:left="719" w:right="412" w:hanging="274"/>
            </w:pPr>
            <w:proofErr w:type="spellStart"/>
            <w:r>
              <w:t>содержания</w:t>
            </w:r>
            <w:proofErr w:type="spellEnd"/>
            <w:r>
              <w:t xml:space="preserve"> /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умения</w:t>
            </w:r>
            <w:proofErr w:type="spellEnd"/>
          </w:p>
        </w:tc>
        <w:tc>
          <w:tcPr>
            <w:tcW w:w="1134" w:type="dxa"/>
            <w:vMerge w:val="restart"/>
          </w:tcPr>
          <w:p w:rsidR="002C77D7" w:rsidRDefault="002C77D7" w:rsidP="00C434DD">
            <w:pPr>
              <w:pStyle w:val="TableParagraph"/>
              <w:ind w:left="-6" w:right="10"/>
              <w:jc w:val="center"/>
            </w:pPr>
            <w:proofErr w:type="spellStart"/>
            <w:r>
              <w:t>Уровень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сложности</w:t>
            </w:r>
            <w:proofErr w:type="spellEnd"/>
          </w:p>
          <w:p w:rsidR="002C77D7" w:rsidRDefault="002C77D7" w:rsidP="00C434DD">
            <w:pPr>
              <w:pStyle w:val="TableParagraph"/>
              <w:ind w:left="-6" w:right="10"/>
              <w:jc w:val="center"/>
            </w:pPr>
            <w:proofErr w:type="spellStart"/>
            <w:r>
              <w:t>задания</w:t>
            </w:r>
            <w:proofErr w:type="spellEnd"/>
          </w:p>
        </w:tc>
        <w:tc>
          <w:tcPr>
            <w:tcW w:w="1133" w:type="dxa"/>
            <w:vMerge w:val="restart"/>
            <w:tcBorders>
              <w:right w:val="single" w:sz="4" w:space="0" w:color="000000"/>
            </w:tcBorders>
          </w:tcPr>
          <w:p w:rsidR="002C77D7" w:rsidRDefault="002C77D7" w:rsidP="00C434DD">
            <w:pPr>
              <w:pStyle w:val="TableParagraph"/>
              <w:ind w:left="155" w:right="139"/>
              <w:jc w:val="center"/>
            </w:pPr>
            <w:proofErr w:type="spellStart"/>
            <w:r>
              <w:t>Средний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процент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выполне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</w:p>
        </w:tc>
        <w:tc>
          <w:tcPr>
            <w:tcW w:w="3963" w:type="dxa"/>
            <w:gridSpan w:val="4"/>
            <w:tcBorders>
              <w:left w:val="single" w:sz="4" w:space="0" w:color="000000"/>
            </w:tcBorders>
          </w:tcPr>
          <w:p w:rsidR="002C77D7" w:rsidRPr="002C77D7" w:rsidRDefault="002C77D7" w:rsidP="00C434DD">
            <w:pPr>
              <w:pStyle w:val="TableParagraph"/>
              <w:ind w:left="355" w:right="332"/>
              <w:jc w:val="center"/>
              <w:rPr>
                <w:lang w:val="ru-RU"/>
              </w:rPr>
            </w:pPr>
            <w:r w:rsidRPr="002C77D7">
              <w:rPr>
                <w:lang w:val="ru-RU"/>
              </w:rPr>
              <w:t>Процент</w:t>
            </w:r>
          </w:p>
          <w:p w:rsidR="002C77D7" w:rsidRPr="002C77D7" w:rsidRDefault="002C77D7" w:rsidP="00C434DD">
            <w:pPr>
              <w:pStyle w:val="TableParagraph"/>
              <w:ind w:left="359" w:right="332"/>
              <w:jc w:val="center"/>
              <w:rPr>
                <w:lang w:val="ru-RU"/>
              </w:rPr>
            </w:pPr>
            <w:r w:rsidRPr="002C77D7">
              <w:rPr>
                <w:lang w:val="ru-RU"/>
              </w:rPr>
              <w:t>выполнения по округу в группах,</w:t>
            </w:r>
            <w:r w:rsidRPr="002C77D7">
              <w:rPr>
                <w:spacing w:val="-53"/>
                <w:lang w:val="ru-RU"/>
              </w:rPr>
              <w:t xml:space="preserve"> </w:t>
            </w:r>
            <w:r w:rsidRPr="002C77D7">
              <w:rPr>
                <w:lang w:val="ru-RU"/>
              </w:rPr>
              <w:t>получивших</w:t>
            </w:r>
            <w:r w:rsidRPr="002C77D7">
              <w:rPr>
                <w:spacing w:val="-1"/>
                <w:lang w:val="ru-RU"/>
              </w:rPr>
              <w:t xml:space="preserve"> </w:t>
            </w:r>
            <w:r w:rsidRPr="002C77D7">
              <w:rPr>
                <w:lang w:val="ru-RU"/>
              </w:rPr>
              <w:t>отметку</w:t>
            </w:r>
          </w:p>
        </w:tc>
      </w:tr>
      <w:tr w:rsidR="002C77D7" w:rsidTr="00E846F0">
        <w:trPr>
          <w:trHeight w:val="481"/>
        </w:trPr>
        <w:tc>
          <w:tcPr>
            <w:tcW w:w="993" w:type="dxa"/>
            <w:vMerge/>
            <w:tcBorders>
              <w:top w:val="nil"/>
            </w:tcBorders>
          </w:tcPr>
          <w:p w:rsidR="002C77D7" w:rsidRPr="002C77D7" w:rsidRDefault="002C77D7" w:rsidP="00C434D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2C77D7" w:rsidRPr="002C77D7" w:rsidRDefault="002C77D7" w:rsidP="00C434D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2C77D7" w:rsidRPr="002C77D7" w:rsidRDefault="002C77D7" w:rsidP="00C434DD">
            <w:pPr>
              <w:ind w:left="-6" w:righ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133" w:type="dxa"/>
            <w:vMerge/>
            <w:tcBorders>
              <w:top w:val="nil"/>
              <w:right w:val="single" w:sz="4" w:space="0" w:color="000000"/>
            </w:tcBorders>
          </w:tcPr>
          <w:p w:rsidR="002C77D7" w:rsidRPr="002C77D7" w:rsidRDefault="002C77D7" w:rsidP="00C434D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2C77D7" w:rsidRDefault="002C77D7" w:rsidP="00C434DD">
            <w:pPr>
              <w:pStyle w:val="TableParagraph"/>
              <w:ind w:left="310" w:right="291"/>
              <w:jc w:val="center"/>
            </w:pPr>
            <w:r>
              <w:t>«2»</w:t>
            </w:r>
          </w:p>
        </w:tc>
        <w:tc>
          <w:tcPr>
            <w:tcW w:w="996" w:type="dxa"/>
          </w:tcPr>
          <w:p w:rsidR="002C77D7" w:rsidRDefault="002C77D7" w:rsidP="00C434DD">
            <w:pPr>
              <w:pStyle w:val="TableParagraph"/>
              <w:ind w:left="309" w:right="297"/>
              <w:jc w:val="center"/>
            </w:pPr>
            <w:r>
              <w:t>«3»</w:t>
            </w:r>
          </w:p>
        </w:tc>
        <w:tc>
          <w:tcPr>
            <w:tcW w:w="993" w:type="dxa"/>
            <w:tcBorders>
              <w:right w:val="single" w:sz="4" w:space="0" w:color="000000"/>
            </w:tcBorders>
          </w:tcPr>
          <w:p w:rsidR="002C77D7" w:rsidRDefault="002C77D7" w:rsidP="00C434DD">
            <w:pPr>
              <w:pStyle w:val="TableParagraph"/>
              <w:ind w:left="306" w:right="294"/>
              <w:jc w:val="center"/>
            </w:pPr>
            <w:r>
              <w:t>«4»</w:t>
            </w:r>
          </w:p>
        </w:tc>
        <w:tc>
          <w:tcPr>
            <w:tcW w:w="981" w:type="dxa"/>
            <w:tcBorders>
              <w:left w:val="single" w:sz="4" w:space="0" w:color="000000"/>
            </w:tcBorders>
          </w:tcPr>
          <w:p w:rsidR="002C77D7" w:rsidRDefault="002C77D7" w:rsidP="00C434DD">
            <w:pPr>
              <w:pStyle w:val="TableParagraph"/>
              <w:ind w:left="313" w:right="283"/>
              <w:jc w:val="center"/>
            </w:pPr>
            <w:r>
              <w:t>«5»</w:t>
            </w:r>
          </w:p>
        </w:tc>
      </w:tr>
      <w:tr w:rsidR="00D56803" w:rsidTr="00E846F0">
        <w:trPr>
          <w:trHeight w:val="589"/>
        </w:trPr>
        <w:tc>
          <w:tcPr>
            <w:tcW w:w="991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D56803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Часть 1. </w:t>
            </w:r>
          </w:p>
        </w:tc>
      </w:tr>
      <w:tr w:rsidR="002C77D7" w:rsidTr="00E846F0">
        <w:trPr>
          <w:trHeight w:val="2025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2C77D7" w:rsidP="00C434DD">
            <w:pPr>
              <w:rPr>
                <w:lang w:val="ru-RU"/>
              </w:rPr>
            </w:pPr>
            <w:r w:rsidRPr="00E975FB">
              <w:rPr>
                <w:rFonts w:ascii="Times New Roman" w:hAnsi="Times New Roman" w:cs="Times New Roman"/>
                <w:lang w:val="ru-RU"/>
              </w:rPr>
              <w:t>Источники</w:t>
            </w:r>
            <w:r w:rsidR="00E975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975FB">
              <w:rPr>
                <w:rFonts w:ascii="Times New Roman" w:hAnsi="Times New Roman" w:cs="Times New Roman"/>
                <w:lang w:val="ru-RU"/>
              </w:rPr>
              <w:t>географической информации.</w:t>
            </w:r>
            <w:r w:rsidR="00E975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975FB">
              <w:rPr>
                <w:rFonts w:ascii="Times New Roman" w:hAnsi="Times New Roman" w:cs="Times New Roman"/>
                <w:lang w:val="ru-RU"/>
              </w:rPr>
              <w:t xml:space="preserve">Природа Земли и человек. </w:t>
            </w:r>
            <w:r w:rsidRPr="00D56803">
              <w:rPr>
                <w:rFonts w:ascii="Times New Roman" w:hAnsi="Times New Roman" w:cs="Times New Roman"/>
                <w:lang w:val="ru-RU"/>
              </w:rPr>
              <w:t xml:space="preserve">Материки, океаны, народы и страны. </w:t>
            </w:r>
            <w:r w:rsidR="00E975FB">
              <w:rPr>
                <w:rFonts w:ascii="Times New Roman" w:hAnsi="Times New Roman" w:cs="Times New Roman"/>
                <w:lang w:val="ru-RU"/>
              </w:rPr>
              <w:t xml:space="preserve">Природопользование и геоэкология. </w:t>
            </w:r>
            <w:r w:rsidRPr="00E975FB">
              <w:rPr>
                <w:rFonts w:ascii="Times New Roman" w:hAnsi="Times New Roman" w:cs="Times New Roman"/>
                <w:lang w:val="ru-RU"/>
              </w:rPr>
              <w:t>География</w:t>
            </w:r>
            <w:r w:rsidR="00E975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975FB">
              <w:rPr>
                <w:rFonts w:ascii="Times New Roman" w:hAnsi="Times New Roman" w:cs="Times New Roman"/>
                <w:lang w:val="ru-RU"/>
              </w:rPr>
              <w:t>России.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 w:rsidRPr="00E846F0">
              <w:rPr>
                <w:lang w:val="ru-RU"/>
              </w:rPr>
              <w:t>62,7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 w:rsidRPr="00E846F0">
              <w:rPr>
                <w:lang w:val="ru-RU"/>
              </w:rPr>
              <w:t>24,4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 w:rsidRPr="00E846F0">
              <w:rPr>
                <w:lang w:val="ru-RU"/>
              </w:rPr>
              <w:t>48,3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 w:rsidRPr="00E846F0">
              <w:rPr>
                <w:lang w:val="ru-RU"/>
              </w:rPr>
              <w:t>74,5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 w:rsidRPr="00E846F0">
              <w:rPr>
                <w:lang w:val="ru-RU"/>
              </w:rPr>
              <w:t>80,7</w:t>
            </w:r>
          </w:p>
        </w:tc>
      </w:tr>
      <w:tr w:rsidR="002C77D7" w:rsidTr="00E846F0">
        <w:trPr>
          <w:trHeight w:val="7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E975FB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2C77D7" w:rsidRDefault="002C77D7" w:rsidP="00C434DD">
            <w:pPr>
              <w:pStyle w:val="TableParagraph"/>
              <w:rPr>
                <w:lang w:val="ru-RU"/>
              </w:rPr>
            </w:pPr>
            <w:r w:rsidRPr="00E975FB">
              <w:rPr>
                <w:lang w:val="ru-RU"/>
              </w:rPr>
              <w:t>Особенности</w:t>
            </w:r>
            <w:r w:rsidR="00E975FB">
              <w:rPr>
                <w:lang w:val="ru-RU"/>
              </w:rPr>
              <w:t xml:space="preserve"> </w:t>
            </w:r>
            <w:r w:rsidRPr="00E975FB">
              <w:rPr>
                <w:lang w:val="ru-RU"/>
              </w:rPr>
              <w:t>географического</w:t>
            </w:r>
            <w:r w:rsidR="00E975FB">
              <w:rPr>
                <w:lang w:val="ru-RU"/>
              </w:rPr>
              <w:t xml:space="preserve"> </w:t>
            </w:r>
            <w:r w:rsidRPr="00E975FB">
              <w:rPr>
                <w:lang w:val="ru-RU"/>
              </w:rPr>
              <w:t>положения</w:t>
            </w:r>
            <w:r w:rsidR="00E975FB">
              <w:rPr>
                <w:lang w:val="ru-RU"/>
              </w:rPr>
              <w:t xml:space="preserve"> </w:t>
            </w:r>
            <w:r w:rsidRPr="00E975FB">
              <w:rPr>
                <w:spacing w:val="-1"/>
                <w:lang w:val="ru-RU"/>
              </w:rPr>
              <w:t>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87,9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46,2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>
              <w:rPr>
                <w:lang w:val="ru-RU"/>
              </w:rPr>
              <w:t>82,5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95,6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2C77D7" w:rsidTr="00E846F0">
        <w:trPr>
          <w:trHeight w:val="3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2C77D7" w:rsidRDefault="002C77D7" w:rsidP="00C434DD">
            <w:pPr>
              <w:pStyle w:val="TableParagraph"/>
              <w:rPr>
                <w:lang w:val="ru-RU"/>
              </w:rPr>
            </w:pPr>
            <w:proofErr w:type="spellStart"/>
            <w:r>
              <w:t>Природа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России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42,9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24,4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>
              <w:rPr>
                <w:lang w:val="ru-RU"/>
              </w:rPr>
              <w:t>30,8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47,1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67,9</w:t>
            </w:r>
          </w:p>
        </w:tc>
      </w:tr>
      <w:tr w:rsidR="002C77D7" w:rsidTr="00E846F0">
        <w:trPr>
          <w:trHeight w:val="2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E975FB" w:rsidRDefault="00BB4730" w:rsidP="00C434DD">
            <w:pPr>
              <w:pStyle w:val="TableParagraph"/>
              <w:tabs>
                <w:tab w:val="left" w:pos="988"/>
              </w:tabs>
              <w:ind w:left="4" w:right="88"/>
              <w:rPr>
                <w:lang w:val="ru-RU"/>
              </w:rPr>
            </w:pPr>
            <w:r w:rsidRPr="002C77D7">
              <w:rPr>
                <w:lang w:val="ru-RU"/>
              </w:rPr>
              <w:t>Население</w:t>
            </w:r>
            <w:r w:rsidRPr="002C77D7">
              <w:rPr>
                <w:spacing w:val="1"/>
                <w:lang w:val="ru-RU"/>
              </w:rPr>
              <w:t xml:space="preserve"> </w:t>
            </w:r>
            <w:r w:rsidRPr="002C77D7">
              <w:rPr>
                <w:lang w:val="ru-RU"/>
              </w:rPr>
              <w:t>России,</w:t>
            </w:r>
            <w:r w:rsidRPr="002C77D7">
              <w:rPr>
                <w:spacing w:val="-52"/>
                <w:lang w:val="ru-RU"/>
              </w:rPr>
              <w:t xml:space="preserve"> </w:t>
            </w:r>
            <w:r>
              <w:rPr>
                <w:spacing w:val="-52"/>
                <w:lang w:val="ru-RU"/>
              </w:rPr>
              <w:t xml:space="preserve"> </w:t>
            </w:r>
            <w:r w:rsidRPr="002C77D7">
              <w:rPr>
                <w:lang w:val="ru-RU"/>
              </w:rPr>
              <w:t>Население</w:t>
            </w:r>
            <w:r>
              <w:rPr>
                <w:lang w:val="ru-RU"/>
              </w:rPr>
              <w:t xml:space="preserve"> </w:t>
            </w:r>
            <w:r w:rsidRPr="002C77D7">
              <w:rPr>
                <w:spacing w:val="-1"/>
                <w:lang w:val="ru-RU"/>
              </w:rPr>
              <w:t>Земли,</w:t>
            </w:r>
            <w:r w:rsidRPr="002C77D7">
              <w:rPr>
                <w:spacing w:val="-52"/>
                <w:lang w:val="ru-RU"/>
              </w:rPr>
              <w:t xml:space="preserve"> </w:t>
            </w:r>
            <w:r w:rsidRPr="002C77D7">
              <w:rPr>
                <w:lang w:val="ru-RU"/>
              </w:rPr>
              <w:t>Численность</w:t>
            </w:r>
            <w:r w:rsidRPr="002C77D7">
              <w:rPr>
                <w:spacing w:val="1"/>
                <w:lang w:val="ru-RU"/>
              </w:rPr>
              <w:t xml:space="preserve"> </w:t>
            </w:r>
            <w:r w:rsidRPr="002C77D7">
              <w:rPr>
                <w:lang w:val="ru-RU"/>
              </w:rPr>
              <w:t>населения</w:t>
            </w:r>
            <w:r>
              <w:rPr>
                <w:lang w:val="ru-RU"/>
              </w:rPr>
              <w:t xml:space="preserve"> </w:t>
            </w:r>
            <w:r w:rsidRPr="002C77D7">
              <w:rPr>
                <w:spacing w:val="-1"/>
                <w:lang w:val="ru-RU"/>
              </w:rPr>
              <w:t>Земли,</w:t>
            </w:r>
            <w:r w:rsidRPr="002C77D7">
              <w:rPr>
                <w:spacing w:val="-52"/>
                <w:lang w:val="ru-RU"/>
              </w:rPr>
              <w:t xml:space="preserve"> </w:t>
            </w:r>
            <w:r w:rsidRPr="002C77D7">
              <w:rPr>
                <w:lang w:val="ru-RU"/>
              </w:rPr>
              <w:t>Человеческие</w:t>
            </w:r>
            <w:r w:rsidRPr="002C77D7">
              <w:rPr>
                <w:spacing w:val="8"/>
                <w:lang w:val="ru-RU"/>
              </w:rPr>
              <w:t xml:space="preserve"> </w:t>
            </w:r>
            <w:r w:rsidRPr="002C77D7">
              <w:rPr>
                <w:lang w:val="ru-RU"/>
              </w:rPr>
              <w:t>расы,</w:t>
            </w:r>
            <w:r>
              <w:rPr>
                <w:lang w:val="ru-RU"/>
              </w:rPr>
              <w:t xml:space="preserve"> этносы, Природа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70,8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25,6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>
              <w:rPr>
                <w:lang w:val="ru-RU"/>
              </w:rPr>
              <w:t>56,8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82,2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92,9</w:t>
            </w:r>
          </w:p>
        </w:tc>
      </w:tr>
      <w:tr w:rsidR="002C77D7" w:rsidTr="00E846F0">
        <w:trPr>
          <w:trHeight w:val="12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203475" w:rsidRDefault="00BB4730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BB4730">
              <w:rPr>
                <w:rFonts w:ascii="Times New Roman" w:hAnsi="Times New Roman" w:cs="Times New Roman"/>
                <w:lang w:val="ru-RU"/>
              </w:rPr>
              <w:t>Атмосфера. Состав,</w:t>
            </w:r>
            <w:r w:rsidRPr="00BB4730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строение,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циркуляция.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распределение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тепла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и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влаги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 xml:space="preserve">на Земле </w:t>
            </w:r>
            <w:r w:rsidRPr="00203475">
              <w:rPr>
                <w:rFonts w:ascii="Times New Roman" w:hAnsi="Times New Roman" w:cs="Times New Roman"/>
                <w:lang w:val="ru-RU"/>
              </w:rPr>
              <w:t>Погода</w:t>
            </w:r>
          </w:p>
          <w:p w:rsidR="002C77D7" w:rsidRPr="00BB4730" w:rsidRDefault="00BB4730" w:rsidP="00C434DD">
            <w:pPr>
              <w:pStyle w:val="TableParagraph"/>
              <w:tabs>
                <w:tab w:val="left" w:pos="1306"/>
              </w:tabs>
              <w:ind w:left="4" w:right="90"/>
              <w:rPr>
                <w:lang w:val="ru-RU"/>
              </w:rPr>
            </w:pPr>
            <w:r w:rsidRPr="00BB4730">
              <w:rPr>
                <w:lang w:val="ru-RU"/>
              </w:rPr>
              <w:t>и климат. Изучение элементов погоды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85,1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46,2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>
              <w:rPr>
                <w:lang w:val="ru-RU"/>
              </w:rPr>
              <w:t>80,3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91,3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98,6</w:t>
            </w:r>
          </w:p>
        </w:tc>
      </w:tr>
      <w:tr w:rsidR="002C77D7" w:rsidTr="00E846F0">
        <w:trPr>
          <w:trHeight w:val="2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ind w:right="499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BB4730" w:rsidRDefault="00BB4730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BB4730">
              <w:rPr>
                <w:rFonts w:ascii="Times New Roman" w:hAnsi="Times New Roman" w:cs="Times New Roman"/>
                <w:lang w:val="ru-RU"/>
              </w:rPr>
              <w:t>Атмосфера. Состав,</w:t>
            </w:r>
            <w:r w:rsidRPr="00BB4730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строение,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циркуляция.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распределение</w:t>
            </w:r>
            <w:r w:rsidRPr="00BB473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тепла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и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влаги</w:t>
            </w:r>
            <w:r w:rsidRPr="00BB4730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BB4730">
              <w:rPr>
                <w:rFonts w:ascii="Times New Roman" w:hAnsi="Times New Roman" w:cs="Times New Roman"/>
                <w:lang w:val="ru-RU"/>
              </w:rPr>
              <w:t>на Земле Погода</w:t>
            </w:r>
          </w:p>
          <w:p w:rsidR="002C77D7" w:rsidRPr="00BB4730" w:rsidRDefault="00BB4730" w:rsidP="00C434DD">
            <w:pPr>
              <w:pStyle w:val="TableParagraph"/>
              <w:tabs>
                <w:tab w:val="left" w:pos="1307"/>
              </w:tabs>
              <w:rPr>
                <w:lang w:val="ru-RU"/>
              </w:rPr>
            </w:pPr>
            <w:r w:rsidRPr="00BB4730">
              <w:rPr>
                <w:lang w:val="ru-RU"/>
              </w:rPr>
              <w:t>и климат. Изучение элементов погоды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79,5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51,3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E846F0" w:rsidP="00C434DD">
            <w:pPr>
              <w:pStyle w:val="TableParagraph"/>
              <w:ind w:left="210" w:right="195"/>
              <w:jc w:val="center"/>
              <w:rPr>
                <w:lang w:val="ru-RU"/>
              </w:rPr>
            </w:pPr>
            <w:r>
              <w:rPr>
                <w:lang w:val="ru-RU"/>
              </w:rPr>
              <w:t>74,3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83,4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2C77D7" w:rsidTr="00E846F0">
        <w:trPr>
          <w:trHeight w:val="151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Географические модели: глобус,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географическая карта, план местности, их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основные параметры и элементы (масштаб,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условные знаки, способы картографического</w:t>
            </w:r>
          </w:p>
          <w:p w:rsidR="002C77D7" w:rsidRPr="002C77D7" w:rsidRDefault="00BB4730" w:rsidP="00C434DD">
            <w:pPr>
              <w:pStyle w:val="TableParagraph"/>
              <w:tabs>
                <w:tab w:val="left" w:pos="1395"/>
              </w:tabs>
              <w:ind w:right="89"/>
              <w:rPr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изображения, градусная сеть)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46,9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56,2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91,4</w:t>
            </w:r>
          </w:p>
        </w:tc>
      </w:tr>
      <w:tr w:rsidR="002C77D7" w:rsidTr="00E846F0">
        <w:trPr>
          <w:trHeight w:val="5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0"/>
              </w:numPr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Земная кора и литосфера. Состав, строение и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развитие. Земная поверхность: формы рельефа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суши, дна Мирового океана. Полезные</w:t>
            </w:r>
          </w:p>
          <w:p w:rsidR="00BB4730" w:rsidRPr="00B743E9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743E9">
              <w:rPr>
                <w:rFonts w:ascii="TimesNewRoman" w:hAnsi="TimesNewRoman" w:cs="TimesNewRoman"/>
                <w:lang w:val="ru-RU"/>
              </w:rPr>
              <w:t>ископаемые, зависимость их размещения от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строения земной коры и рельефа.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Минеральные ресурсы Земли, их виды и</w:t>
            </w:r>
          </w:p>
          <w:p w:rsidR="002C77D7" w:rsidRPr="002C77D7" w:rsidRDefault="00BB4730" w:rsidP="00C434DD">
            <w:pPr>
              <w:pStyle w:val="TableParagraph"/>
              <w:rPr>
                <w:lang w:val="ru-RU"/>
              </w:rPr>
            </w:pPr>
            <w:proofErr w:type="spellStart"/>
            <w:r w:rsidRPr="00BB4730">
              <w:rPr>
                <w:rFonts w:ascii="TimesNewRoman" w:hAnsi="TimesNewRoman" w:cs="TimesNewRoman"/>
              </w:rPr>
              <w:t>оценка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75" w:right="254"/>
              <w:jc w:val="center"/>
              <w:rPr>
                <w:lang w:val="ru-RU"/>
              </w:rPr>
            </w:pPr>
            <w:r>
              <w:rPr>
                <w:lang w:val="ru-RU"/>
              </w:rPr>
              <w:t>94,3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91"/>
              <w:jc w:val="center"/>
              <w:rPr>
                <w:lang w:val="ru-RU"/>
              </w:rPr>
            </w:pPr>
            <w:r>
              <w:rPr>
                <w:lang w:val="ru-RU"/>
              </w:rPr>
              <w:t>74,4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right="234"/>
              <w:jc w:val="center"/>
              <w:rPr>
                <w:lang w:val="ru-RU"/>
              </w:rPr>
            </w:pPr>
            <w:r>
              <w:rPr>
                <w:lang w:val="ru-RU"/>
              </w:rPr>
              <w:t>92,4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89"/>
              <w:jc w:val="center"/>
              <w:rPr>
                <w:lang w:val="ru-RU"/>
              </w:rPr>
            </w:pPr>
            <w:r>
              <w:rPr>
                <w:lang w:val="ru-RU"/>
              </w:rPr>
              <w:t>98,1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7" w:right="179"/>
              <w:jc w:val="center"/>
              <w:rPr>
                <w:lang w:val="ru-RU"/>
              </w:rPr>
            </w:pPr>
            <w:r>
              <w:rPr>
                <w:lang w:val="ru-RU"/>
              </w:rPr>
              <w:t>97,9</w:t>
            </w:r>
          </w:p>
        </w:tc>
      </w:tr>
      <w:tr w:rsidR="00E975FB" w:rsidTr="00E846F0">
        <w:trPr>
          <w:trHeight w:val="15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975FB" w:rsidRDefault="00E975FB" w:rsidP="00C434DD">
            <w:pPr>
              <w:pStyle w:val="TableParagraph"/>
              <w:numPr>
                <w:ilvl w:val="0"/>
                <w:numId w:val="10"/>
              </w:numPr>
              <w:jc w:val="center"/>
              <w:rPr>
                <w:sz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5FB" w:rsidRPr="00E975FB" w:rsidRDefault="00E975FB" w:rsidP="00C434DD">
            <w:pPr>
              <w:adjustRightInd w:val="0"/>
              <w:rPr>
                <w:rFonts w:ascii="TimesNewRoman" w:hAnsi="TimesNewRoman" w:cs="TimesNewRoman"/>
              </w:rPr>
            </w:pPr>
            <w:proofErr w:type="spellStart"/>
            <w:r w:rsidRPr="00E975FB">
              <w:rPr>
                <w:rFonts w:ascii="TimesNewRoman" w:hAnsi="TimesNewRoman" w:cs="TimesNewRoman"/>
              </w:rPr>
              <w:t>Географические</w:t>
            </w:r>
            <w:proofErr w:type="spellEnd"/>
            <w:r w:rsidRPr="00E975FB">
              <w:rPr>
                <w:rFonts w:ascii="TimesNewRoman" w:hAnsi="TimesNewRoman" w:cs="TimesNewRoman"/>
              </w:rPr>
              <w:t xml:space="preserve"> </w:t>
            </w:r>
            <w:proofErr w:type="spellStart"/>
            <w:r w:rsidRPr="00E975FB">
              <w:rPr>
                <w:rFonts w:ascii="TimesNewRoman" w:hAnsi="TimesNewRoman" w:cs="TimesNewRoman"/>
              </w:rPr>
              <w:t>модели</w:t>
            </w:r>
            <w:proofErr w:type="spellEnd"/>
            <w:r w:rsidRPr="00E975FB">
              <w:rPr>
                <w:rFonts w:ascii="TimesNewRoman" w:hAnsi="TimesNewRoman" w:cs="TimesNewRoman"/>
              </w:rPr>
              <w:t xml:space="preserve">: </w:t>
            </w:r>
            <w:proofErr w:type="spellStart"/>
            <w:r w:rsidRPr="00E975FB">
              <w:rPr>
                <w:rFonts w:ascii="TimesNewRoman" w:hAnsi="TimesNewRoman" w:cs="TimesNewRoman"/>
              </w:rPr>
              <w:t>глобус</w:t>
            </w:r>
            <w:proofErr w:type="spellEnd"/>
            <w:r w:rsidRPr="00E975FB">
              <w:rPr>
                <w:rFonts w:ascii="TimesNewRoman" w:hAnsi="TimesNewRoman" w:cs="TimesNewRoman"/>
              </w:rPr>
              <w:t>,</w:t>
            </w:r>
          </w:p>
          <w:p w:rsidR="00E975FB" w:rsidRPr="00E975FB" w:rsidRDefault="00E975FB" w:rsidP="00C434DD">
            <w:pPr>
              <w:adjustRightInd w:val="0"/>
              <w:rPr>
                <w:rFonts w:ascii="TimesNewRoman" w:hAnsi="TimesNewRoman" w:cs="TimesNewRoman"/>
              </w:rPr>
            </w:pPr>
            <w:r w:rsidRPr="00E975FB">
              <w:rPr>
                <w:rFonts w:ascii="TimesNewRoman" w:hAnsi="TimesNewRoman" w:cs="TimesNewRoman"/>
              </w:rPr>
              <w:t>географическая карта, план местности, их</w:t>
            </w:r>
          </w:p>
          <w:p w:rsidR="00E975FB" w:rsidRPr="00203475" w:rsidRDefault="00E975FB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основные параметры и элементы (масштаб,</w:t>
            </w:r>
          </w:p>
          <w:p w:rsidR="00E975FB" w:rsidRPr="00203475" w:rsidRDefault="00E975FB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условные знаки, способы картографического</w:t>
            </w:r>
          </w:p>
          <w:p w:rsidR="00E975FB" w:rsidRPr="00203475" w:rsidRDefault="00E975FB" w:rsidP="00C434DD">
            <w:pPr>
              <w:pStyle w:val="TableParagraph"/>
              <w:ind w:right="88"/>
              <w:rPr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изображения, градусная сеть)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975FB" w:rsidRDefault="00BB4730" w:rsidP="00C434DD">
            <w:pPr>
              <w:pStyle w:val="TableParagraph"/>
              <w:ind w:left="-6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846F0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846F0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35,9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846F0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846F0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67,4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5FB" w:rsidRPr="00E846F0" w:rsidRDefault="00E846F0" w:rsidP="00C434D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73,6</w:t>
            </w:r>
          </w:p>
        </w:tc>
      </w:tr>
      <w:tr w:rsidR="002C77D7" w:rsidTr="00E846F0">
        <w:trPr>
          <w:trHeight w:val="15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Default="002C77D7" w:rsidP="00C434DD">
            <w:pPr>
              <w:pStyle w:val="TableParagraph"/>
              <w:numPr>
                <w:ilvl w:val="0"/>
                <w:numId w:val="10"/>
              </w:numPr>
              <w:ind w:right="427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Географические модели: глобус,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географическая карта, план местности, их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основные параметры и элементы (масштаб,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условные знаки, способы картографического</w:t>
            </w:r>
          </w:p>
          <w:p w:rsidR="002C77D7" w:rsidRPr="002C77D7" w:rsidRDefault="00BB4730" w:rsidP="00C434DD">
            <w:pPr>
              <w:pStyle w:val="TableParagraph"/>
              <w:ind w:right="88"/>
              <w:rPr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изображения, градусная сеть)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BB4730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75" w:right="25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9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64,1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right="258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8" w:right="19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88,1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846F0" w:rsidRDefault="00E846F0" w:rsidP="00C434DD">
            <w:pPr>
              <w:pStyle w:val="TableParagraph"/>
              <w:ind w:left="207" w:right="18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99,3</w:t>
            </w:r>
          </w:p>
        </w:tc>
      </w:tr>
      <w:tr w:rsidR="002C77D7" w:rsidTr="00E846F0">
        <w:trPr>
          <w:trHeight w:val="15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Default="002C77D7" w:rsidP="00C434DD">
            <w:pPr>
              <w:pStyle w:val="TableParagraph"/>
              <w:numPr>
                <w:ilvl w:val="0"/>
                <w:numId w:val="10"/>
              </w:numPr>
              <w:ind w:right="427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Географические модели: глобус,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географическая карта, план местности, их</w:t>
            </w:r>
          </w:p>
          <w:p w:rsidR="00BB4730" w:rsidRPr="00BB4730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BB4730">
              <w:rPr>
                <w:rFonts w:ascii="TimesNewRoman" w:hAnsi="TimesNewRoman" w:cs="TimesNewRoman"/>
                <w:lang w:val="ru-RU"/>
              </w:rPr>
              <w:t>основные параметры и элементы (масштаб,</w:t>
            </w:r>
          </w:p>
          <w:p w:rsidR="00BB4730" w:rsidRPr="00203475" w:rsidRDefault="00BB4730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условные знаки, способы картографического</w:t>
            </w:r>
          </w:p>
          <w:p w:rsidR="002C77D7" w:rsidRPr="002C77D7" w:rsidRDefault="00BB4730" w:rsidP="00C434DD">
            <w:pPr>
              <w:pStyle w:val="TableParagraph"/>
              <w:ind w:right="88"/>
              <w:rPr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изображения, градусная сеть)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BB4730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75" w:right="25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77,3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8" w:right="19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43,6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right="258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65,1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8" w:right="19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85,2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7" w:right="18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99,3</w:t>
            </w:r>
          </w:p>
        </w:tc>
      </w:tr>
      <w:tr w:rsidR="002C77D7" w:rsidTr="00E846F0">
        <w:trPr>
          <w:trHeight w:val="22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BB4730" w:rsidRDefault="002C77D7" w:rsidP="00C434DD">
            <w:pPr>
              <w:pStyle w:val="TableParagraph"/>
              <w:numPr>
                <w:ilvl w:val="0"/>
                <w:numId w:val="12"/>
              </w:numPr>
              <w:ind w:right="427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0435EC">
              <w:rPr>
                <w:rFonts w:ascii="TimesNewRoman" w:hAnsi="TimesNewRoman" w:cs="TimesNewRoman"/>
                <w:lang w:val="ru-RU"/>
              </w:rPr>
              <w:t xml:space="preserve">Гидросфера, её состав и строение. </w:t>
            </w:r>
            <w:r w:rsidRPr="00203475">
              <w:rPr>
                <w:rFonts w:ascii="TimesNewRoman" w:hAnsi="TimesNewRoman" w:cs="TimesNewRoman"/>
                <w:lang w:val="ru-RU"/>
              </w:rPr>
              <w:t>Мировой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океан и его части, взаимодействие с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</w:rPr>
            </w:pPr>
            <w:proofErr w:type="spellStart"/>
            <w:r w:rsidRPr="002C6D3F">
              <w:rPr>
                <w:rFonts w:ascii="TimesNewRoman" w:hAnsi="TimesNewRoman" w:cs="TimesNewRoman"/>
              </w:rPr>
              <w:t>атмосферой</w:t>
            </w:r>
            <w:proofErr w:type="spellEnd"/>
            <w:r w:rsidRPr="002C6D3F">
              <w:rPr>
                <w:rFonts w:ascii="TimesNewRoman" w:hAnsi="TimesNewRoman" w:cs="TimesNewRoman"/>
              </w:rPr>
              <w:t xml:space="preserve"> и </w:t>
            </w:r>
            <w:proofErr w:type="spellStart"/>
            <w:r w:rsidRPr="002C6D3F">
              <w:rPr>
                <w:rFonts w:ascii="TimesNewRoman" w:hAnsi="TimesNewRoman" w:cs="TimesNewRoman"/>
              </w:rPr>
              <w:t>сушей</w:t>
            </w:r>
            <w:proofErr w:type="spellEnd"/>
            <w:r w:rsidRPr="002C6D3F">
              <w:rPr>
                <w:rFonts w:ascii="TimesNewRoman" w:hAnsi="TimesNewRoman" w:cs="TimesNewRoman"/>
              </w:rPr>
              <w:t>. Поверхностные и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 xml:space="preserve">подземные воды суши. </w:t>
            </w:r>
            <w:r w:rsidRPr="002C6D3F">
              <w:rPr>
                <w:rFonts w:ascii="TimesNewRoman" w:hAnsi="TimesNewRoman" w:cs="TimesNewRoman"/>
                <w:lang w:val="ru-RU"/>
              </w:rPr>
              <w:t>Ледники и многолетняя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 xml:space="preserve">мерзлота. </w:t>
            </w:r>
            <w:r w:rsidRPr="002C6D3F">
              <w:rPr>
                <w:rFonts w:ascii="TimesNewRoman" w:hAnsi="TimesNewRoman" w:cs="TimesNewRoman"/>
                <w:lang w:val="ru-RU"/>
              </w:rPr>
              <w:t>Водные ресурсы Земли. Атмосфера. Состав, строение, циркуляция.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Распределение тепла и влаги на Земле. Погода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 xml:space="preserve">и климат. Изучение элементов погоды. </w:t>
            </w:r>
            <w:r w:rsidRPr="00203475">
              <w:rPr>
                <w:rFonts w:ascii="TimesNewRoman" w:hAnsi="TimesNewRoman" w:cs="TimesNewRoman"/>
                <w:lang w:val="ru-RU"/>
              </w:rPr>
              <w:t>Материки и страны. Основные черты природы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Африки, Австралии, Северной и Южной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Америки, Антарктиды, Евразии. Население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материков. Природные ресурсы и их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использование. Изменение природы под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влиянием хозяйственной деятельности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человека. Многообразие стран, их основные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типы. Влияние хозяйственной деятельности людей</w:t>
            </w:r>
          </w:p>
          <w:p w:rsidR="002C77D7" w:rsidRPr="002C6D3F" w:rsidRDefault="002C6D3F" w:rsidP="00C434DD">
            <w:pPr>
              <w:pStyle w:val="TableParagraph"/>
              <w:ind w:right="89"/>
              <w:rPr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 xml:space="preserve">на природу. Хозяйство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right="2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77D7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</w:tr>
      <w:tr w:rsidR="002C6D3F" w:rsidTr="00E846F0">
        <w:trPr>
          <w:trHeight w:val="8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6D3F" w:rsidRPr="002C77D7" w:rsidRDefault="002C6D3F" w:rsidP="00C434DD">
            <w:pPr>
              <w:pStyle w:val="TableParagraph"/>
              <w:numPr>
                <w:ilvl w:val="0"/>
                <w:numId w:val="12"/>
              </w:numPr>
              <w:ind w:right="427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Стихийные явления в литосфере, гидросфере,</w:t>
            </w:r>
            <w:r>
              <w:rPr>
                <w:rFonts w:ascii="TimesNewRoman" w:hAnsi="TimesNewRoman" w:cs="TimesNewRoman"/>
                <w:lang w:val="ru-RU"/>
              </w:rPr>
              <w:t xml:space="preserve"> а</w:t>
            </w:r>
            <w:r w:rsidRPr="002C6D3F">
              <w:rPr>
                <w:rFonts w:ascii="TimesNewRoman" w:hAnsi="TimesNewRoman" w:cs="TimesNewRoman"/>
                <w:lang w:val="ru-RU"/>
              </w:rPr>
              <w:t>тмосфере</w:t>
            </w:r>
            <w:r>
              <w:rPr>
                <w:rFonts w:ascii="TimesNewRoman" w:hAnsi="TimesNewRoman" w:cs="TimesNew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right="2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94,3</w:t>
            </w:r>
          </w:p>
        </w:tc>
      </w:tr>
      <w:tr w:rsidR="002C77D7" w:rsidTr="00E846F0">
        <w:trPr>
          <w:trHeight w:val="12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2C6D3F" w:rsidRDefault="002C77D7" w:rsidP="00C434DD">
            <w:pPr>
              <w:pStyle w:val="TableParagraph"/>
              <w:numPr>
                <w:ilvl w:val="0"/>
                <w:numId w:val="12"/>
              </w:numPr>
              <w:ind w:right="444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Влияние хозяйственной деятельности людей</w:t>
            </w:r>
          </w:p>
          <w:p w:rsidR="002C77D7" w:rsidRPr="002C6D3F" w:rsidRDefault="002C6D3F" w:rsidP="00C434DD">
            <w:pPr>
              <w:pStyle w:val="TableParagraph"/>
              <w:ind w:right="463"/>
              <w:rPr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 xml:space="preserve">на природу. </w:t>
            </w:r>
            <w:r w:rsidRPr="00203475">
              <w:rPr>
                <w:rFonts w:ascii="TimesNewRoman" w:hAnsi="TimesNewRoman" w:cs="TimesNewRoman"/>
                <w:lang w:val="ru-RU"/>
              </w:rPr>
              <w:t>Основные типы природопользования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82,1</w:t>
            </w:r>
          </w:p>
        </w:tc>
      </w:tr>
      <w:tr w:rsidR="002C77D7" w:rsidTr="00E846F0">
        <w:trPr>
          <w:trHeight w:val="21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E975FB" w:rsidRDefault="002C77D7" w:rsidP="00C434DD">
            <w:pPr>
              <w:pStyle w:val="TableParagraph"/>
              <w:numPr>
                <w:ilvl w:val="0"/>
                <w:numId w:val="12"/>
              </w:numPr>
              <w:ind w:right="444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Земля как планета. Форма, размеры, движение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 xml:space="preserve">Земли. </w:t>
            </w:r>
            <w:r w:rsidRPr="00203475">
              <w:rPr>
                <w:rFonts w:ascii="TimesNewRoman" w:hAnsi="TimesNewRoman" w:cs="TimesNewRoman"/>
                <w:lang w:val="ru-RU"/>
              </w:rPr>
              <w:t>Атмосфера. Состав, строение, циркуляция.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Распределение тепла и влаги на Земле. Погода</w:t>
            </w:r>
          </w:p>
          <w:p w:rsidR="002C77D7" w:rsidRPr="002C6D3F" w:rsidRDefault="002C6D3F" w:rsidP="00C434DD">
            <w:pPr>
              <w:pStyle w:val="TableParagraph"/>
              <w:ind w:right="463"/>
              <w:rPr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и климат. Изучение элементов погоды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75,6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2C6D3F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92,9</w:t>
            </w:r>
          </w:p>
        </w:tc>
      </w:tr>
      <w:tr w:rsidR="002C77D7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7D7" w:rsidRPr="002C6D3F" w:rsidRDefault="002C77D7" w:rsidP="00C434DD">
            <w:pPr>
              <w:pStyle w:val="TableParagraph"/>
              <w:numPr>
                <w:ilvl w:val="0"/>
                <w:numId w:val="12"/>
              </w:numPr>
              <w:ind w:right="444"/>
              <w:jc w:val="center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Земля как планета. Форма, размеры, движение</w:t>
            </w:r>
          </w:p>
          <w:p w:rsidR="002C77D7" w:rsidRPr="00E975FB" w:rsidRDefault="002C6D3F" w:rsidP="00C434DD">
            <w:pPr>
              <w:pStyle w:val="TableParagraph"/>
              <w:rPr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Земли.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7D7" w:rsidRPr="00E975FB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77,1</w:t>
            </w:r>
          </w:p>
        </w:tc>
      </w:tr>
      <w:tr w:rsidR="002C6D3F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pStyle w:val="TableParagraph"/>
              <w:numPr>
                <w:ilvl w:val="0"/>
                <w:numId w:val="12"/>
              </w:numPr>
              <w:ind w:left="0" w:firstLine="142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Атмосфера. Состав, строение, циркуляция.</w:t>
            </w:r>
          </w:p>
          <w:p w:rsidR="002C6D3F" w:rsidRPr="00203475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 xml:space="preserve">Распределение тепла и влаги на Земле. </w:t>
            </w:r>
            <w:r w:rsidRPr="00203475">
              <w:rPr>
                <w:rFonts w:ascii="TimesNewRoman" w:hAnsi="TimesNewRoman" w:cs="TimesNewRoman"/>
                <w:lang w:val="ru-RU"/>
              </w:rPr>
              <w:t>Погода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C6D3F">
              <w:rPr>
                <w:rFonts w:ascii="TimesNewRoman" w:hAnsi="TimesNewRoman" w:cs="TimesNewRoman"/>
                <w:lang w:val="ru-RU"/>
              </w:rPr>
              <w:t>и климат. Изучение элементов погоды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74,3</w:t>
            </w:r>
          </w:p>
        </w:tc>
      </w:tr>
      <w:tr w:rsidR="002C6D3F" w:rsidTr="00E846F0">
        <w:trPr>
          <w:trHeight w:val="8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2C6D3F">
              <w:rPr>
                <w:rFonts w:ascii="Times New Roman" w:hAnsi="Times New Roman" w:cs="Times New Roman"/>
                <w:bCs/>
              </w:rPr>
              <w:t>Особенности географического положения</w:t>
            </w:r>
          </w:p>
          <w:p w:rsidR="002C6D3F" w:rsidRPr="002C6D3F" w:rsidRDefault="002C6D3F" w:rsidP="00C434DD">
            <w:pPr>
              <w:adjustRightInd w:val="0"/>
              <w:rPr>
                <w:rFonts w:ascii="TimesNewRoman" w:hAnsi="TimesNewRoman" w:cs="TimesNewRoman"/>
              </w:rPr>
            </w:pPr>
            <w:proofErr w:type="spellStart"/>
            <w:r w:rsidRPr="002C6D3F">
              <w:rPr>
                <w:rFonts w:ascii="Times New Roman" w:hAnsi="Times New Roman" w:cs="Times New Roman"/>
                <w:bCs/>
              </w:rPr>
              <w:t>России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E846F0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</w:tc>
      </w:tr>
      <w:tr w:rsidR="002C6D3F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Материки и страны. Основные черты природы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Африки, Австралии, Северной и Южной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Америки, Антарктиды, Евразии. Население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материков. Природные ресурсы и их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использование. Изменение природы под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влиянием хозяйственной деятельности</w:t>
            </w:r>
          </w:p>
          <w:p w:rsidR="002C6D3F" w:rsidRPr="002C6D3F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C6D3F">
              <w:rPr>
                <w:rFonts w:ascii="Times New Roman" w:hAnsi="Times New Roman" w:cs="Times New Roman"/>
                <w:lang w:val="ru-RU"/>
              </w:rPr>
              <w:t>человека. Многообразие стран, их основные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C6D3F">
              <w:rPr>
                <w:rFonts w:ascii="Times New Roman" w:hAnsi="Times New Roman" w:cs="Times New Roman"/>
                <w:lang w:val="ru-RU"/>
              </w:rPr>
              <w:t xml:space="preserve">типы. </w:t>
            </w:r>
            <w:r w:rsidRPr="00203475">
              <w:rPr>
                <w:rFonts w:ascii="Times New Roman" w:hAnsi="Times New Roman" w:cs="Times New Roman"/>
                <w:b/>
                <w:bCs/>
                <w:lang w:val="ru-RU"/>
              </w:rPr>
              <w:t>Природно-хозяйственное районирование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России. </w:t>
            </w:r>
            <w:r w:rsidRPr="00203475">
              <w:rPr>
                <w:rFonts w:ascii="Times New Roman" w:hAnsi="Times New Roman" w:cs="Times New Roman"/>
                <w:lang w:val="ru-RU"/>
              </w:rPr>
              <w:t>Географические особенности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отдельных районов и регионов: Север и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Северо-Запад, Центральная Россия, Поволжье,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Юг Европейской части страны, Урал, Сибирь и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Дальний Восток. Географическое положение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регионов, их природный, человеческий и</w:t>
            </w:r>
          </w:p>
          <w:p w:rsidR="002C6D3F" w:rsidRPr="002C6D3F" w:rsidRDefault="002C6D3F" w:rsidP="00C434DD">
            <w:pPr>
              <w:adjustRightInd w:val="0"/>
              <w:rPr>
                <w:rFonts w:ascii="Times New Roman" w:hAnsi="Times New Roman" w:cs="Times New Roman"/>
                <w:bCs/>
                <w:lang w:val="ru-RU"/>
              </w:rPr>
            </w:pPr>
            <w:r w:rsidRPr="00B743E9">
              <w:rPr>
                <w:rFonts w:ascii="Times New Roman" w:hAnsi="Times New Roman" w:cs="Times New Roman"/>
                <w:lang w:val="ru-RU"/>
              </w:rPr>
              <w:t>хозяйственный потенциал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64,9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91,4</w:t>
            </w:r>
          </w:p>
        </w:tc>
      </w:tr>
      <w:tr w:rsidR="002C6D3F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C6D3F" w:rsidRDefault="002C6D3F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Земная кора и литосфера. Состав, строение и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развитие. Земная поверхность: формы рельефа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суши, дна Мирового океана. Полезные</w:t>
            </w:r>
          </w:p>
          <w:p w:rsidR="002C6D3F" w:rsidRPr="00B743E9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43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ископаемые, зависимость их размещения от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строения земной коры и рельефа.</w:t>
            </w:r>
          </w:p>
          <w:p w:rsidR="002C6D3F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Минеральные ресурсы Земли, их виды и</w:t>
            </w:r>
          </w:p>
          <w:p w:rsidR="00333694" w:rsidRPr="00203475" w:rsidRDefault="002C6D3F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Оценка. </w:t>
            </w:r>
            <w:r w:rsidR="00333694"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Гидросфера, её состав и строение. Мировой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океан и его части, взаимодействие с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694">
              <w:rPr>
                <w:rFonts w:ascii="Times New Roman" w:hAnsi="Times New Roman" w:cs="Times New Roman"/>
                <w:sz w:val="20"/>
                <w:szCs w:val="20"/>
              </w:rPr>
              <w:t>атмосферой</w:t>
            </w:r>
            <w:proofErr w:type="spellEnd"/>
            <w:r w:rsidRPr="0033369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33694">
              <w:rPr>
                <w:rFonts w:ascii="Times New Roman" w:hAnsi="Times New Roman" w:cs="Times New Roman"/>
                <w:sz w:val="20"/>
                <w:szCs w:val="20"/>
              </w:rPr>
              <w:t>сушей</w:t>
            </w:r>
            <w:proofErr w:type="spellEnd"/>
            <w:r w:rsidRPr="00333694">
              <w:rPr>
                <w:rFonts w:ascii="Times New Roman" w:hAnsi="Times New Roman" w:cs="Times New Roman"/>
                <w:sz w:val="20"/>
                <w:szCs w:val="20"/>
              </w:rPr>
              <w:t>. Поверхностные и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подземные воды суши. </w:t>
            </w: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Ледники и многолетняя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мерзлота. Водные ресурсы Земли. </w:t>
            </w: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Атмосфера. Состав, строение, циркуляция.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Распределение тепла и влаги на Земле. Погода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климат. Изучение элементов погоды. </w:t>
            </w: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Биосфера, её взаимосвязи с другими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геосферами. Разнообразие растений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животных, особенности их распространения.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Почвенный покров. Почва как особое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природное образование. </w:t>
            </w: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 образования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почв разных типов. </w:t>
            </w: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Географическая оболочка Земли. Широтная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зональность и высотная поясность,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цикличность и ритмичность процессов.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34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Территориальные комплексы: природные,</w:t>
            </w:r>
          </w:p>
          <w:p w:rsidR="002C6D3F" w:rsidRPr="00333694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33694">
              <w:rPr>
                <w:rFonts w:ascii="Times New Roman" w:hAnsi="Times New Roman" w:cs="Times New Roman"/>
                <w:sz w:val="20"/>
                <w:szCs w:val="20"/>
              </w:rPr>
              <w:t>природно-хозяйственные</w:t>
            </w:r>
            <w:proofErr w:type="spellEnd"/>
            <w:r w:rsidRPr="003336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33694">
              <w:rPr>
                <w:rFonts w:ascii="Times New Roman" w:hAnsi="Times New Roman" w:cs="Times New Roman"/>
                <w:bCs/>
              </w:rPr>
              <w:t>Население</w:t>
            </w:r>
            <w:proofErr w:type="spellEnd"/>
            <w:r w:rsidRPr="003336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333694">
              <w:rPr>
                <w:rFonts w:ascii="Times New Roman" w:hAnsi="Times New Roman" w:cs="Times New Roman"/>
                <w:bCs/>
              </w:rPr>
              <w:t>России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2C6D3F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3F" w:rsidRPr="002C6D3F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83,6</w:t>
            </w:r>
          </w:p>
        </w:tc>
      </w:tr>
      <w:tr w:rsidR="00333694" w:rsidTr="00E846F0">
        <w:trPr>
          <w:trHeight w:val="5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333694">
              <w:rPr>
                <w:rFonts w:ascii="Times New Roman" w:hAnsi="Times New Roman" w:cs="Times New Roman"/>
                <w:bCs/>
                <w:lang w:val="ru-RU"/>
              </w:rPr>
              <w:t>Население России. Хозяйство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E846F0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E846F0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E846F0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E846F0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E846F0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97,9</w:t>
            </w:r>
          </w:p>
        </w:tc>
      </w:tr>
      <w:tr w:rsidR="00333694" w:rsidTr="00E846F0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333694">
              <w:rPr>
                <w:rFonts w:ascii="Times New Roman" w:hAnsi="Times New Roman" w:cs="Times New Roman"/>
                <w:bCs/>
                <w:lang w:val="ru-RU"/>
              </w:rPr>
              <w:t>Население России. Хозяйство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</w:tr>
      <w:tr w:rsidR="00333694" w:rsidTr="00E846F0">
        <w:trPr>
          <w:trHeight w:val="4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333694">
              <w:rPr>
                <w:rFonts w:ascii="Times New Roman" w:hAnsi="Times New Roman" w:cs="Times New Roman"/>
                <w:bCs/>
                <w:lang w:val="ru-RU"/>
              </w:rPr>
              <w:t>Население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79,9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94,3</w:t>
            </w:r>
          </w:p>
        </w:tc>
      </w:tr>
      <w:tr w:rsidR="00333694" w:rsidTr="00E846F0">
        <w:trPr>
          <w:trHeight w:val="3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333694">
              <w:rPr>
                <w:rFonts w:ascii="Times New Roman" w:hAnsi="Times New Roman" w:cs="Times New Roman"/>
                <w:bCs/>
                <w:lang w:val="ru-RU"/>
              </w:rPr>
              <w:t>Население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77,8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94,3</w:t>
            </w:r>
          </w:p>
        </w:tc>
      </w:tr>
      <w:tr w:rsidR="00333694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33694">
              <w:rPr>
                <w:rFonts w:ascii="Times New Roman" w:hAnsi="Times New Roman" w:cs="Times New Roman"/>
                <w:bCs/>
                <w:lang w:val="ru-RU"/>
              </w:rPr>
              <w:t xml:space="preserve">Хозяйство России. </w:t>
            </w:r>
            <w:r w:rsidRPr="00333694">
              <w:rPr>
                <w:rFonts w:ascii="Times New Roman" w:hAnsi="Times New Roman" w:cs="Times New Roman"/>
                <w:b/>
                <w:bCs/>
              </w:rPr>
              <w:t>Природно-хозяйственное районирование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</w:rPr>
            </w:pPr>
            <w:r w:rsidRPr="00333694">
              <w:rPr>
                <w:rFonts w:ascii="Times New Roman" w:hAnsi="Times New Roman" w:cs="Times New Roman"/>
                <w:b/>
                <w:bCs/>
              </w:rPr>
              <w:t xml:space="preserve">России. </w:t>
            </w:r>
            <w:r w:rsidRPr="00333694">
              <w:rPr>
                <w:rFonts w:ascii="Times New Roman" w:hAnsi="Times New Roman" w:cs="Times New Roman"/>
              </w:rPr>
              <w:t>Географические особенности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отдельных районов и регионов: Север 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Северо-Запад, Центральная Россия, Поволжье,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Юг Европейской части страны, Урал, Сибирь 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Дальний Восток. Географическое положение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регионов, их природный, человеческий и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Cs/>
                <w:lang w:val="ru-RU"/>
              </w:rPr>
            </w:pPr>
            <w:r w:rsidRPr="00B743E9">
              <w:rPr>
                <w:rFonts w:ascii="Times New Roman" w:hAnsi="Times New Roman" w:cs="Times New Roman"/>
                <w:lang w:val="ru-RU"/>
              </w:rPr>
              <w:t>хозяйственный потенциал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72,6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87,9</w:t>
            </w:r>
          </w:p>
        </w:tc>
      </w:tr>
      <w:tr w:rsidR="00333694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2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bCs/>
              </w:rPr>
            </w:pPr>
            <w:r w:rsidRPr="00333694">
              <w:rPr>
                <w:rFonts w:ascii="Times New Roman" w:hAnsi="Times New Roman" w:cs="Times New Roman"/>
                <w:lang w:val="ru-RU"/>
              </w:rPr>
              <w:t>Источники географической информации. Природа Земли и человек. Материки, океаны, народы и страны. Природопользование и геоэкология. География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60,4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92,1</w:t>
            </w:r>
          </w:p>
        </w:tc>
      </w:tr>
      <w:tr w:rsidR="00333694" w:rsidTr="00E846F0">
        <w:trPr>
          <w:trHeight w:val="10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pStyle w:val="TableParagraph"/>
              <w:numPr>
                <w:ilvl w:val="0"/>
                <w:numId w:val="13"/>
              </w:numPr>
              <w:ind w:hanging="578"/>
              <w:jc w:val="center"/>
              <w:rPr>
                <w:sz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</w:rPr>
            </w:pPr>
            <w:r w:rsidRPr="00333694">
              <w:rPr>
                <w:rFonts w:ascii="Times New Roman" w:hAnsi="Times New Roman" w:cs="Times New Roman"/>
              </w:rPr>
              <w:t>Географическая оболочка Земли. Широтная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</w:rPr>
            </w:pPr>
            <w:r w:rsidRPr="00333694">
              <w:rPr>
                <w:rFonts w:ascii="Times New Roman" w:hAnsi="Times New Roman" w:cs="Times New Roman"/>
              </w:rPr>
              <w:t>зональность и высотная поясность,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</w:rPr>
            </w:pPr>
            <w:r w:rsidRPr="00333694">
              <w:rPr>
                <w:rFonts w:ascii="Times New Roman" w:hAnsi="Times New Roman" w:cs="Times New Roman"/>
              </w:rPr>
              <w:t>цикличность и ритмичность процессов.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</w:rPr>
            </w:pPr>
            <w:r w:rsidRPr="00333694">
              <w:rPr>
                <w:rFonts w:ascii="Times New Roman" w:hAnsi="Times New Roman" w:cs="Times New Roman"/>
              </w:rPr>
              <w:t>Территориальные комплексы: природные,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333694">
              <w:rPr>
                <w:rFonts w:ascii="Times New Roman" w:hAnsi="Times New Roman" w:cs="Times New Roman"/>
                <w:lang w:val="ru-RU"/>
              </w:rPr>
              <w:t xml:space="preserve">природно-хозяйственные. </w:t>
            </w:r>
            <w:r w:rsidRPr="00203475">
              <w:rPr>
                <w:rFonts w:ascii="Times New Roman" w:hAnsi="Times New Roman" w:cs="Times New Roman"/>
                <w:lang w:val="ru-RU"/>
              </w:rPr>
              <w:t>Материки и страны. Основные черты природы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Африки, Австралии, Северной и Южной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Америки, Антарктиды, Евразии. Население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материков. Природные ресурсы и их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использование. Изменение природы под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влиянием хозяйственной деятельности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333694">
              <w:rPr>
                <w:rFonts w:ascii="Times New Roman" w:hAnsi="Times New Roman" w:cs="Times New Roman"/>
                <w:lang w:val="ru-RU"/>
              </w:rPr>
              <w:t>человека. Многообразие стран, их основные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33694">
              <w:rPr>
                <w:rFonts w:ascii="Times New Roman" w:hAnsi="Times New Roman" w:cs="Times New Roman"/>
                <w:lang w:val="ru-RU"/>
              </w:rPr>
              <w:t xml:space="preserve">типы. </w:t>
            </w:r>
            <w:r w:rsidRPr="00203475">
              <w:rPr>
                <w:rFonts w:ascii="Times New Roman" w:hAnsi="Times New Roman" w:cs="Times New Roman"/>
                <w:b/>
                <w:bCs/>
                <w:lang w:val="ru-RU"/>
              </w:rPr>
              <w:t>Население России</w:t>
            </w:r>
            <w:r w:rsidRPr="0033369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r w:rsidRPr="00203475">
              <w:rPr>
                <w:rFonts w:ascii="Times New Roman" w:hAnsi="Times New Roman" w:cs="Times New Roman"/>
                <w:b/>
                <w:bCs/>
                <w:lang w:val="ru-RU"/>
              </w:rPr>
              <w:t>Природно-хозяйственное районирование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России. </w:t>
            </w:r>
            <w:r w:rsidRPr="00203475">
              <w:rPr>
                <w:rFonts w:ascii="Times New Roman" w:hAnsi="Times New Roman" w:cs="Times New Roman"/>
                <w:lang w:val="ru-RU"/>
              </w:rPr>
              <w:t>Географические особенности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333694">
              <w:rPr>
                <w:rFonts w:ascii="Times New Roman" w:hAnsi="Times New Roman" w:cs="Times New Roman"/>
                <w:lang w:val="ru-RU"/>
              </w:rPr>
              <w:t>отдельных районов и регионов: Север 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Северо-Запад, Центральная Россия, Поволжье,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Юг Европейской части страны, Урал, Сибирь и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Дальний Восток. Географическое положение</w:t>
            </w:r>
          </w:p>
          <w:p w:rsidR="00333694" w:rsidRPr="00203475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регионов, их природный, человеческий и</w:t>
            </w:r>
          </w:p>
          <w:p w:rsidR="00333694" w:rsidRPr="00333694" w:rsidRDefault="00333694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B743E9">
              <w:rPr>
                <w:rFonts w:ascii="Times New Roman" w:hAnsi="Times New Roman" w:cs="Times New Roman"/>
                <w:lang w:val="ru-RU"/>
              </w:rPr>
              <w:t>хозяйственный потенциал</w:t>
            </w:r>
            <w:r w:rsidRPr="00333694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333694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694" w:rsidRPr="00333694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78,6</w:t>
            </w:r>
          </w:p>
        </w:tc>
      </w:tr>
      <w:tr w:rsidR="00D56803" w:rsidTr="00E846F0">
        <w:trPr>
          <w:trHeight w:val="1034"/>
        </w:trPr>
        <w:tc>
          <w:tcPr>
            <w:tcW w:w="9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803" w:rsidRPr="00D56803" w:rsidRDefault="000435EC" w:rsidP="00C434DD">
            <w:pPr>
              <w:pStyle w:val="TableParagraph"/>
              <w:ind w:left="207" w:right="184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Часть 2. Задания с развернутым ответом</w:t>
            </w:r>
          </w:p>
        </w:tc>
      </w:tr>
      <w:tr w:rsidR="00D56803" w:rsidTr="00BA46ED">
        <w:trPr>
          <w:trHeight w:val="33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0435EC" w:rsidP="00C434DD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803" w:rsidRPr="00D56803" w:rsidRDefault="00D56803" w:rsidP="00C434DD">
            <w:pPr>
              <w:pStyle w:val="TableParagraph"/>
              <w:tabs>
                <w:tab w:val="left" w:pos="1193"/>
              </w:tabs>
              <w:ind w:right="87"/>
              <w:rPr>
                <w:lang w:val="ru-RU"/>
              </w:rPr>
            </w:pPr>
            <w:r w:rsidRPr="00D56803">
              <w:rPr>
                <w:lang w:val="ru-RU"/>
              </w:rPr>
              <w:t>Формирование умений и  навыков использования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разнообразных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 xml:space="preserve">географических </w:t>
            </w:r>
            <w:r>
              <w:rPr>
                <w:lang w:val="ru-RU"/>
              </w:rPr>
              <w:t xml:space="preserve"> з</w:t>
            </w:r>
            <w:r w:rsidRPr="00D56803">
              <w:rPr>
                <w:lang w:val="ru-RU"/>
              </w:rPr>
              <w:t>наний в повседневной жизни для объяснений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оценки явлений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 xml:space="preserve">процессов, </w:t>
            </w:r>
            <w:r>
              <w:rPr>
                <w:lang w:val="ru-RU"/>
              </w:rPr>
              <w:t xml:space="preserve"> с</w:t>
            </w:r>
            <w:r w:rsidRPr="00D56803">
              <w:rPr>
                <w:lang w:val="ru-RU"/>
              </w:rPr>
              <w:t>амостоятельного оценивания</w:t>
            </w:r>
            <w:r w:rsidRPr="00D56803">
              <w:rPr>
                <w:lang w:val="ru-RU"/>
              </w:rPr>
              <w:tab/>
              <w:t>условий безопасности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окружающей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среды,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адаптации</w:t>
            </w:r>
            <w:r w:rsidRPr="00D56803">
              <w:rPr>
                <w:lang w:val="ru-RU"/>
              </w:rPr>
              <w:tab/>
              <w:t>к</w:t>
            </w:r>
            <w:r>
              <w:rPr>
                <w:lang w:val="ru-RU"/>
              </w:rPr>
              <w:t xml:space="preserve"> </w:t>
            </w:r>
            <w:r w:rsidRPr="00D56803">
              <w:rPr>
                <w:lang w:val="ru-RU"/>
              </w:rPr>
              <w:t>условиям территории проживания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D56803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88,8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D56803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96,4</w:t>
            </w:r>
          </w:p>
        </w:tc>
      </w:tr>
      <w:tr w:rsidR="00D56803" w:rsidTr="00E846F0">
        <w:trPr>
          <w:trHeight w:val="8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0435EC" w:rsidRDefault="000435EC" w:rsidP="00C434DD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lastRenderedPageBreak/>
              <w:t>28.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Формирование представлений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 основополагающих теоретических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знаний о целостности и неоднородности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Земли как планеты людей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в пространстве и во времени;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формирование представлений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и основополагающих теоретических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знаний об особенностях природы, жизни,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культуры и хозяйственной деятельности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людей, экологических проблемах на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разных материках и в отдельных странах;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овладение основными навыками</w:t>
            </w:r>
          </w:p>
          <w:p w:rsidR="000435EC" w:rsidRPr="00203475" w:rsidRDefault="000435EC" w:rsidP="00C434DD">
            <w:pPr>
              <w:adjustRightInd w:val="0"/>
              <w:rPr>
                <w:rFonts w:ascii="TimesNewRoman" w:hAnsi="TimesNewRoman" w:cs="TimesNewRoman"/>
                <w:lang w:val="ru-RU"/>
              </w:rPr>
            </w:pPr>
            <w:r w:rsidRPr="00203475">
              <w:rPr>
                <w:rFonts w:ascii="TimesNewRoman" w:hAnsi="TimesNewRoman" w:cs="TimesNewRoman"/>
                <w:lang w:val="ru-RU"/>
              </w:rPr>
              <w:t>нахождения, использования и презентации</w:t>
            </w:r>
          </w:p>
          <w:p w:rsidR="00D56803" w:rsidRPr="000435EC" w:rsidRDefault="000435EC" w:rsidP="00C434DD">
            <w:pPr>
              <w:pStyle w:val="TableParagraph"/>
              <w:tabs>
                <w:tab w:val="left" w:pos="1193"/>
              </w:tabs>
              <w:ind w:right="87"/>
              <w:rPr>
                <w:lang w:val="ru-RU"/>
              </w:rPr>
            </w:pPr>
            <w:proofErr w:type="spellStart"/>
            <w:r w:rsidRPr="000435EC">
              <w:rPr>
                <w:rFonts w:ascii="TimesNewRoman" w:hAnsi="TimesNewRoman" w:cs="TimesNewRoman"/>
              </w:rPr>
              <w:t>географической</w:t>
            </w:r>
            <w:proofErr w:type="spellEnd"/>
            <w:r w:rsidRPr="000435EC">
              <w:rPr>
                <w:rFonts w:ascii="TimesNewRoman" w:hAnsi="TimesNewRoman" w:cs="TimesNewRoman"/>
              </w:rPr>
              <w:t xml:space="preserve"> </w:t>
            </w:r>
            <w:proofErr w:type="spellStart"/>
            <w:r w:rsidRPr="000435EC">
              <w:rPr>
                <w:rFonts w:ascii="TimesNewRoman" w:hAnsi="TimesNewRoman" w:cs="TimesNewRoman"/>
              </w:rPr>
              <w:t>информации</w:t>
            </w:r>
            <w:proofErr w:type="spellEnd"/>
            <w:r>
              <w:rPr>
                <w:rFonts w:ascii="TimesNewRoman" w:hAnsi="TimesNewRoman" w:cs="TimesNew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0435EC" w:rsidRDefault="000435EC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33,7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65,7</w:t>
            </w:r>
          </w:p>
        </w:tc>
      </w:tr>
      <w:tr w:rsidR="00D56803" w:rsidTr="00E846F0">
        <w:trPr>
          <w:trHeight w:val="8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0435EC" w:rsidRDefault="000435EC" w:rsidP="00C434DD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Формирование умений и навыков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использования разнообразных</w:t>
            </w:r>
          </w:p>
          <w:p w:rsidR="000435EC" w:rsidRPr="000435EC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0435EC">
              <w:rPr>
                <w:rFonts w:ascii="Times New Roman" w:hAnsi="Times New Roman" w:cs="Times New Roman"/>
                <w:lang w:val="ru-RU"/>
              </w:rPr>
              <w:t>географических знаний в повседневной жизни для объяснения и оценки явлений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и процессов, самостоятельного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оценивания уровня безопасности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окружающей среды, адаптации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к условиям территории проживания,</w:t>
            </w:r>
          </w:p>
          <w:p w:rsidR="000435EC" w:rsidRPr="00203475" w:rsidRDefault="000435EC" w:rsidP="00C434DD">
            <w:pPr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03475">
              <w:rPr>
                <w:rFonts w:ascii="Times New Roman" w:hAnsi="Times New Roman" w:cs="Times New Roman"/>
                <w:lang w:val="ru-RU"/>
              </w:rPr>
              <w:t>соблюдения мер безопасности в случае</w:t>
            </w:r>
          </w:p>
          <w:p w:rsidR="00D56803" w:rsidRPr="000435EC" w:rsidRDefault="000435EC" w:rsidP="00C434DD">
            <w:pPr>
              <w:adjustRightInd w:val="0"/>
              <w:rPr>
                <w:lang w:val="ru-RU"/>
              </w:rPr>
            </w:pPr>
            <w:r w:rsidRPr="000435EC">
              <w:rPr>
                <w:rFonts w:ascii="Times New Roman" w:hAnsi="Times New Roman" w:cs="Times New Roman"/>
                <w:lang w:val="ru-RU"/>
              </w:rPr>
              <w:t>природных стихийных бедствий и техногенных катастроф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0435EC" w:rsidRDefault="000435EC" w:rsidP="00C434DD">
            <w:pPr>
              <w:pStyle w:val="TableParagraph"/>
              <w:ind w:left="-6" w:right="10"/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75" w:right="2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8" w:right="19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10" w:right="19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7" w:right="19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27,4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56803" w:rsidRPr="00BA46ED" w:rsidRDefault="00BA46ED" w:rsidP="00C434DD">
            <w:pPr>
              <w:pStyle w:val="TableParagraph"/>
              <w:ind w:left="207" w:right="1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74,3</w:t>
            </w:r>
          </w:p>
        </w:tc>
      </w:tr>
    </w:tbl>
    <w:p w:rsidR="00C94D77" w:rsidRDefault="00C94D77" w:rsidP="00C434DD">
      <w:pPr>
        <w:pStyle w:val="Default"/>
        <w:jc w:val="center"/>
        <w:rPr>
          <w:rFonts w:eastAsia="Times New Roman"/>
          <w:b/>
          <w:sz w:val="28"/>
          <w:szCs w:val="28"/>
          <w:highlight w:val="yellow"/>
        </w:rPr>
      </w:pPr>
    </w:p>
    <w:p w:rsidR="002C77D7" w:rsidRDefault="008B380C" w:rsidP="00C434DD">
      <w:pPr>
        <w:pStyle w:val="Default"/>
        <w:jc w:val="center"/>
        <w:rPr>
          <w:rFonts w:eastAsia="Times New Roman"/>
          <w:b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>
            <wp:extent cx="5940425" cy="2611850"/>
            <wp:effectExtent l="0" t="0" r="22225" b="1714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2ECE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9C2ECE">
        <w:rPr>
          <w:rFonts w:ascii="Times New Roman" w:hAnsi="Times New Roman" w:cs="Times New Roman"/>
          <w:i w:val="0"/>
          <w:sz w:val="28"/>
          <w:szCs w:val="28"/>
        </w:rPr>
        <w:t xml:space="preserve">Анализируя результаты выполнения </w:t>
      </w:r>
      <w:r>
        <w:rPr>
          <w:rFonts w:ascii="Times New Roman" w:hAnsi="Times New Roman" w:cs="Times New Roman"/>
          <w:i w:val="0"/>
          <w:sz w:val="28"/>
          <w:szCs w:val="28"/>
        </w:rPr>
        <w:t>ОГЭ</w:t>
      </w:r>
      <w:r w:rsidRPr="009C2ECE">
        <w:rPr>
          <w:rFonts w:ascii="Times New Roman" w:hAnsi="Times New Roman" w:cs="Times New Roman"/>
          <w:i w:val="0"/>
          <w:sz w:val="28"/>
          <w:szCs w:val="28"/>
        </w:rPr>
        <w:t xml:space="preserve"> по географии по группам обучающихся с различным уровнем подготовки, представленные в таблице </w:t>
      </w:r>
      <w:r>
        <w:rPr>
          <w:rFonts w:ascii="Times New Roman" w:hAnsi="Times New Roman" w:cs="Times New Roman"/>
          <w:i w:val="0"/>
          <w:sz w:val="28"/>
          <w:szCs w:val="28"/>
        </w:rPr>
        <w:t>выше</w:t>
      </w:r>
      <w:r w:rsidRPr="009C2ECE">
        <w:rPr>
          <w:rFonts w:ascii="Times New Roman" w:hAnsi="Times New Roman" w:cs="Times New Roman"/>
          <w:i w:val="0"/>
          <w:sz w:val="28"/>
          <w:szCs w:val="28"/>
        </w:rPr>
        <w:t>, можно сделать следующие выводы:</w:t>
      </w:r>
    </w:p>
    <w:p w:rsidR="00F41D4E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9C2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>Группа обучающихся с «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отличным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>» уровнем подготовки (балл от 26-31) составляет (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14,6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% от общего количества участников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ОГЭ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>) и средний процент выполнения заданий этой группой учащихся составил 8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8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5</w:t>
      </w:r>
      <w:r w:rsidRPr="009C2ECE">
        <w:rPr>
          <w:rFonts w:ascii="Times New Roman" w:hAnsi="Times New Roman" w:cs="Times New Roman"/>
          <w:i w:val="0"/>
          <w:color w:val="auto"/>
          <w:sz w:val="28"/>
          <w:szCs w:val="28"/>
        </w:rPr>
        <w:t>%. Данная группа показывает высокий процент выполнения всех заданий КИМ.</w:t>
      </w:r>
    </w:p>
    <w:p w:rsidR="00EB556F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>У группы учащихся с «хорошим» уровнем подготовки (балл от 19-25), вызвали определенные затруднения задания (№ 2</w:t>
      </w:r>
      <w:r w:rsidR="00F41D4E">
        <w:rPr>
          <w:rFonts w:ascii="Times New Roman" w:hAnsi="Times New Roman" w:cs="Times New Roman"/>
          <w:i w:val="0"/>
          <w:color w:val="auto"/>
          <w:sz w:val="28"/>
          <w:szCs w:val="28"/>
        </w:rPr>
        <w:t>7</w:t>
      </w: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F41D4E">
        <w:rPr>
          <w:rFonts w:ascii="Times New Roman" w:hAnsi="Times New Roman" w:cs="Times New Roman"/>
          <w:i w:val="0"/>
          <w:color w:val="auto"/>
          <w:sz w:val="28"/>
          <w:szCs w:val="28"/>
        </w:rPr>
        <w:t>30</w:t>
      </w: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>). Средний процент выполнения заданий в целом этой группой участников составил 69,</w:t>
      </w:r>
      <w:r w:rsidR="00F41D4E">
        <w:rPr>
          <w:rFonts w:ascii="Times New Roman" w:hAnsi="Times New Roman" w:cs="Times New Roman"/>
          <w:i w:val="0"/>
          <w:color w:val="auto"/>
          <w:sz w:val="28"/>
          <w:szCs w:val="28"/>
        </w:rPr>
        <w:t>9</w:t>
      </w: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%, процент выполнения заданий данной группой обучающихся  выше допустимого уровня заданий любой сложности. Контингент этой группы составляет </w:t>
      </w:r>
      <w:r w:rsidR="00F41D4E">
        <w:rPr>
          <w:rFonts w:ascii="Times New Roman" w:hAnsi="Times New Roman" w:cs="Times New Roman"/>
          <w:i w:val="0"/>
          <w:color w:val="auto"/>
          <w:sz w:val="28"/>
          <w:szCs w:val="28"/>
        </w:rPr>
        <w:t>44</w:t>
      </w: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F41D4E">
        <w:rPr>
          <w:rFonts w:ascii="Times New Roman" w:hAnsi="Times New Roman" w:cs="Times New Roman"/>
          <w:i w:val="0"/>
          <w:color w:val="auto"/>
          <w:sz w:val="28"/>
          <w:szCs w:val="28"/>
        </w:rPr>
        <w:t>5</w:t>
      </w:r>
      <w:r w:rsidRPr="00F41D4E">
        <w:rPr>
          <w:rFonts w:ascii="Times New Roman" w:hAnsi="Times New Roman" w:cs="Times New Roman"/>
          <w:i w:val="0"/>
          <w:color w:val="auto"/>
          <w:sz w:val="28"/>
          <w:szCs w:val="28"/>
        </w:rPr>
        <w:t>% от общего количества участников диагностической процедуры.</w:t>
      </w:r>
    </w:p>
    <w:p w:rsidR="00EB556F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EB556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Именно эти две категории обучающихся «вытянули» средний процент выполнения заданий в целом по </w:t>
      </w:r>
      <w:r w:rsidR="00EB556F">
        <w:rPr>
          <w:rFonts w:ascii="Times New Roman" w:hAnsi="Times New Roman" w:cs="Times New Roman"/>
          <w:i w:val="0"/>
          <w:color w:val="auto"/>
          <w:sz w:val="28"/>
          <w:szCs w:val="28"/>
        </w:rPr>
        <w:t>Поволжскому образовательному</w:t>
      </w:r>
      <w:r w:rsidRPr="00EB556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округу. </w:t>
      </w:r>
    </w:p>
    <w:p w:rsidR="00EB556F" w:rsidRPr="00AF03E4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Группа обучающихся с «удовлетворительной» подготовк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ой (балл от 12-18)  составляет 32,8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% от общего количества участников, средний процент выполнения заданий контрольной работы данной категорией выпускников составил 4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9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7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%.  Процент выполнения заданий базового уровня данной группой участников диагностической работы составил 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6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1,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6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%,  что 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является порогом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допустимого значения для заданий данного уровня. Не справились учащиес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я данной группы с заданиями № 1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4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9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13,14,20,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4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,27 и 28. В  группе заданий повышенной сложности учащиеся справились с заданиями № 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16,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19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 21, 23,25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2</w:t>
      </w:r>
      <w:r w:rsidR="00EB556F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6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В группе заданий высокого уровня сложности обучающиеся справилась с заданием №11(процент выполнения составил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65,1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%). С блоком заданий с развернутым ответо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м данная категория участников 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работы  справилась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только с заданием № 12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. Процент выполнения задани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я 12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составил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77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5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%.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Средний процент выполнения заданий с развернутым ответом №№28,29 составил 8,9%.</w:t>
      </w:r>
    </w:p>
    <w:p w:rsidR="009C2ECE" w:rsidRPr="00EB556F" w:rsidRDefault="009C2ECE" w:rsidP="00C434DD">
      <w:pPr>
        <w:pStyle w:val="9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Группа учащихся со «слабой» подготовкой (балл от 2-11)  не достигла допустимого уровня при выполнении всех заданий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КИМ ГИА-9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кроме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8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10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и 2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Обучающиеся, не получившие минимального балла, в целом не освоили географический курс: ни содержания ключевых понятий, ни спектра значимых предметных умений. В эту группу вошли 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78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девятиклассник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ов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что составляет 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8,1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% от общего числа участников экзамена по географии в 202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году. Средний процент выполнения заданий в целом этой группой участников составил 28,</w:t>
      </w:r>
      <w:r w:rsidR="00AF03E4"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7</w:t>
      </w:r>
      <w:r w:rsidRPr="00AF03E4">
        <w:rPr>
          <w:rFonts w:ascii="Times New Roman" w:hAnsi="Times New Roman" w:cs="Times New Roman"/>
          <w:i w:val="0"/>
          <w:color w:val="auto"/>
          <w:sz w:val="28"/>
          <w:szCs w:val="28"/>
        </w:rPr>
        <w:t>%.</w:t>
      </w:r>
      <w:r w:rsidRPr="00EB556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:rsidR="0064451D" w:rsidRPr="0064451D" w:rsidRDefault="0064451D" w:rsidP="00C434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451D">
        <w:rPr>
          <w:rFonts w:ascii="Times New Roman" w:hAnsi="Times New Roman" w:cs="Times New Roman"/>
          <w:i/>
          <w:sz w:val="28"/>
          <w:szCs w:val="28"/>
        </w:rPr>
        <w:t>Базовый</w:t>
      </w:r>
      <w:r w:rsidRPr="0064451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уровень</w:t>
      </w:r>
      <w:r w:rsidRPr="0064451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64451D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(часть</w:t>
      </w:r>
      <w:r w:rsidRPr="006445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1)</w:t>
      </w:r>
    </w:p>
    <w:p w:rsidR="0064451D" w:rsidRPr="0064451D" w:rsidRDefault="0064451D" w:rsidP="00C434DD">
      <w:pPr>
        <w:pStyle w:val="a9"/>
        <w:tabs>
          <w:tab w:val="left" w:pos="9355"/>
        </w:tabs>
        <w:ind w:right="-1" w:firstLine="566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Максимальный первичный балл за выполнение заданий базового уровня сложности –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4451D">
        <w:rPr>
          <w:sz w:val="28"/>
          <w:szCs w:val="28"/>
        </w:rPr>
        <w:t>,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что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соответствует</w:t>
      </w:r>
      <w:r w:rsidRPr="0064451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48,4</w:t>
      </w:r>
      <w:r w:rsidRPr="0064451D">
        <w:rPr>
          <w:sz w:val="28"/>
          <w:szCs w:val="28"/>
        </w:rPr>
        <w:t>%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максимального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первичного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балла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данного уровня от максимального первичного балла за всю работу (3</w:t>
      </w:r>
      <w:r>
        <w:rPr>
          <w:sz w:val="28"/>
          <w:szCs w:val="28"/>
        </w:rPr>
        <w:t>1</w:t>
      </w:r>
      <w:r w:rsidRPr="0064451D">
        <w:rPr>
          <w:sz w:val="28"/>
          <w:szCs w:val="28"/>
        </w:rPr>
        <w:t xml:space="preserve">). </w:t>
      </w:r>
    </w:p>
    <w:p w:rsidR="0064451D" w:rsidRPr="0064451D" w:rsidRDefault="0064451D" w:rsidP="00C434DD">
      <w:pPr>
        <w:pStyle w:val="a9"/>
        <w:tabs>
          <w:tab w:val="left" w:pos="9355"/>
        </w:tabs>
        <w:ind w:right="-1" w:firstLine="566"/>
        <w:jc w:val="both"/>
        <w:rPr>
          <w:sz w:val="28"/>
          <w:szCs w:val="28"/>
        </w:rPr>
      </w:pPr>
      <w:r w:rsidRPr="0064451D">
        <w:rPr>
          <w:sz w:val="28"/>
          <w:szCs w:val="28"/>
        </w:rPr>
        <w:t xml:space="preserve">Задания базового уровня имеют планируемый диапазон выполнения </w:t>
      </w:r>
      <w:r w:rsidRPr="0064451D">
        <w:rPr>
          <w:b/>
          <w:sz w:val="28"/>
          <w:szCs w:val="28"/>
        </w:rPr>
        <w:t xml:space="preserve">60-90%. </w:t>
      </w:r>
    </w:p>
    <w:p w:rsidR="0064451D" w:rsidRPr="0064451D" w:rsidRDefault="0064451D" w:rsidP="00C434DD">
      <w:pPr>
        <w:pStyle w:val="a9"/>
        <w:ind w:right="-1" w:firstLine="566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Задания базового уровня сложности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проверяют существенные элементы содержания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курса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основной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школы,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сформированность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у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выпускников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научного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мировоззрения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географической</w:t>
      </w:r>
      <w:r w:rsidRPr="0064451D">
        <w:rPr>
          <w:spacing w:val="-4"/>
          <w:sz w:val="28"/>
          <w:szCs w:val="28"/>
        </w:rPr>
        <w:t xml:space="preserve"> </w:t>
      </w:r>
      <w:r w:rsidRPr="0064451D">
        <w:rPr>
          <w:sz w:val="28"/>
          <w:szCs w:val="28"/>
        </w:rPr>
        <w:t>компетентности,</w:t>
      </w:r>
      <w:r w:rsidRPr="0064451D">
        <w:rPr>
          <w:spacing w:val="-3"/>
          <w:sz w:val="28"/>
          <w:szCs w:val="28"/>
        </w:rPr>
        <w:t xml:space="preserve"> </w:t>
      </w:r>
      <w:r w:rsidRPr="0064451D">
        <w:rPr>
          <w:sz w:val="28"/>
          <w:szCs w:val="28"/>
        </w:rPr>
        <w:t>овладение</w:t>
      </w:r>
      <w:r w:rsidRPr="0064451D">
        <w:rPr>
          <w:spacing w:val="-4"/>
          <w:sz w:val="28"/>
          <w:szCs w:val="28"/>
        </w:rPr>
        <w:t xml:space="preserve"> </w:t>
      </w:r>
      <w:r w:rsidRPr="0064451D">
        <w:rPr>
          <w:sz w:val="28"/>
          <w:szCs w:val="28"/>
        </w:rPr>
        <w:t>разнообразными</w:t>
      </w:r>
      <w:r w:rsidRPr="0064451D">
        <w:rPr>
          <w:spacing w:val="-3"/>
          <w:sz w:val="28"/>
          <w:szCs w:val="28"/>
        </w:rPr>
        <w:t xml:space="preserve"> </w:t>
      </w:r>
      <w:r w:rsidRPr="0064451D">
        <w:rPr>
          <w:sz w:val="28"/>
          <w:szCs w:val="28"/>
        </w:rPr>
        <w:t>видами</w:t>
      </w:r>
      <w:r w:rsidRPr="0064451D">
        <w:rPr>
          <w:spacing w:val="-3"/>
          <w:sz w:val="28"/>
          <w:szCs w:val="28"/>
        </w:rPr>
        <w:t xml:space="preserve"> </w:t>
      </w:r>
      <w:r w:rsidRPr="0064451D">
        <w:rPr>
          <w:sz w:val="28"/>
          <w:szCs w:val="28"/>
        </w:rPr>
        <w:t>учебной</w:t>
      </w:r>
      <w:r w:rsidRPr="0064451D">
        <w:rPr>
          <w:spacing w:val="-3"/>
          <w:sz w:val="28"/>
          <w:szCs w:val="28"/>
        </w:rPr>
        <w:t xml:space="preserve"> </w:t>
      </w:r>
      <w:r w:rsidRPr="0064451D">
        <w:rPr>
          <w:sz w:val="28"/>
          <w:szCs w:val="28"/>
        </w:rPr>
        <w:t>деятельности:</w:t>
      </w:r>
      <w:r>
        <w:rPr>
          <w:sz w:val="28"/>
          <w:szCs w:val="28"/>
        </w:rPr>
        <w:t xml:space="preserve"> </w:t>
      </w:r>
      <w:r w:rsidRPr="0064451D">
        <w:rPr>
          <w:sz w:val="28"/>
          <w:szCs w:val="28"/>
        </w:rPr>
        <w:t>владение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географической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терминологией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символикой;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знание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географических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особенностей материков и океанов; географических особенностей природы России; знание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географических явлений и процессов в геосферах, взаимосвязи между ними, их изменения в</w:t>
      </w:r>
      <w:r w:rsidRPr="0064451D">
        <w:rPr>
          <w:spacing w:val="-57"/>
          <w:sz w:val="28"/>
          <w:szCs w:val="28"/>
        </w:rPr>
        <w:t xml:space="preserve"> </w:t>
      </w:r>
      <w:r w:rsidRPr="0064451D">
        <w:rPr>
          <w:sz w:val="28"/>
          <w:szCs w:val="28"/>
        </w:rPr>
        <w:t>результате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деятельности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человека;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понимание,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что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такое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географическая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зональность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-57"/>
          <w:sz w:val="28"/>
          <w:szCs w:val="28"/>
        </w:rPr>
        <w:t xml:space="preserve"> </w:t>
      </w:r>
      <w:r w:rsidRPr="0064451D">
        <w:rPr>
          <w:sz w:val="28"/>
          <w:szCs w:val="28"/>
        </w:rPr>
        <w:t>поясность;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знание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понимание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природных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антропогенных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причин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возникновения</w:t>
      </w:r>
      <w:r w:rsidRPr="0064451D">
        <w:rPr>
          <w:spacing w:val="1"/>
          <w:sz w:val="28"/>
          <w:szCs w:val="28"/>
        </w:rPr>
        <w:t xml:space="preserve"> </w:t>
      </w:r>
      <w:proofErr w:type="spellStart"/>
      <w:r w:rsidRPr="0064451D">
        <w:rPr>
          <w:sz w:val="28"/>
          <w:szCs w:val="28"/>
        </w:rPr>
        <w:t>геоэкологических</w:t>
      </w:r>
      <w:proofErr w:type="spellEnd"/>
      <w:r w:rsidRPr="0064451D">
        <w:rPr>
          <w:sz w:val="28"/>
          <w:szCs w:val="28"/>
        </w:rPr>
        <w:t xml:space="preserve"> проблем на локальном, региональном и глобальном уровнях; знание 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мерах по сохранению природы и защите людей от стихийных природных и техногенных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явлений; умения определять, сравнивать, классифицировать; использование приобретенных</w:t>
      </w:r>
      <w:r w:rsidRPr="0064451D">
        <w:rPr>
          <w:spacing w:val="-57"/>
          <w:sz w:val="28"/>
          <w:szCs w:val="28"/>
        </w:rPr>
        <w:t xml:space="preserve"> </w:t>
      </w:r>
      <w:r w:rsidRPr="0064451D">
        <w:rPr>
          <w:sz w:val="28"/>
          <w:szCs w:val="28"/>
        </w:rPr>
        <w:t>знаний и умений в практической деятельности и повседневной жизни для определения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различий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во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времени, чтения карт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различного</w:t>
      </w:r>
      <w:r w:rsidRPr="0064451D">
        <w:rPr>
          <w:spacing w:val="-3"/>
          <w:sz w:val="28"/>
          <w:szCs w:val="28"/>
        </w:rPr>
        <w:t xml:space="preserve"> </w:t>
      </w:r>
      <w:r w:rsidRPr="0064451D">
        <w:rPr>
          <w:sz w:val="28"/>
          <w:szCs w:val="28"/>
        </w:rPr>
        <w:t>содержания.</w:t>
      </w:r>
    </w:p>
    <w:p w:rsidR="0064451D" w:rsidRPr="0064451D" w:rsidRDefault="0064451D" w:rsidP="00C434DD">
      <w:pPr>
        <w:pStyle w:val="a9"/>
        <w:ind w:right="-1" w:firstLine="566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Диапазон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базового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сложности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году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нашем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Pr="0064451D">
        <w:rPr>
          <w:spacing w:val="-2"/>
          <w:sz w:val="28"/>
          <w:szCs w:val="28"/>
        </w:rPr>
        <w:t xml:space="preserve"> </w:t>
      </w:r>
      <w:r w:rsidRPr="0064451D">
        <w:rPr>
          <w:sz w:val="28"/>
          <w:szCs w:val="28"/>
        </w:rPr>
        <w:t>составляет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 xml:space="preserve">от  </w:t>
      </w:r>
      <w:r w:rsidR="00AE2D1A">
        <w:rPr>
          <w:sz w:val="28"/>
          <w:szCs w:val="28"/>
        </w:rPr>
        <w:t xml:space="preserve">53,4 </w:t>
      </w:r>
      <w:r w:rsidRPr="0064451D">
        <w:rPr>
          <w:sz w:val="28"/>
          <w:szCs w:val="28"/>
        </w:rPr>
        <w:t>до</w:t>
      </w:r>
      <w:r w:rsidRPr="0064451D">
        <w:rPr>
          <w:spacing w:val="-1"/>
          <w:sz w:val="28"/>
          <w:szCs w:val="28"/>
        </w:rPr>
        <w:t xml:space="preserve"> </w:t>
      </w:r>
      <w:r w:rsidR="00AE2D1A">
        <w:rPr>
          <w:spacing w:val="-1"/>
          <w:sz w:val="28"/>
          <w:szCs w:val="28"/>
        </w:rPr>
        <w:t>94,3</w:t>
      </w:r>
      <w:r w:rsidR="00AE2D1A">
        <w:rPr>
          <w:sz w:val="28"/>
          <w:szCs w:val="28"/>
        </w:rPr>
        <w:t>%</w:t>
      </w:r>
      <w:r w:rsidRPr="0064451D">
        <w:rPr>
          <w:sz w:val="28"/>
          <w:szCs w:val="28"/>
        </w:rPr>
        <w:t>.</w:t>
      </w:r>
    </w:p>
    <w:p w:rsidR="00AE2D1A" w:rsidRDefault="0064451D" w:rsidP="00C434DD">
      <w:pPr>
        <w:pStyle w:val="a9"/>
        <w:ind w:right="-1" w:firstLine="566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На</w:t>
      </w:r>
      <w:r w:rsidRPr="0064451D">
        <w:rPr>
          <w:spacing w:val="31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уровне</w:t>
      </w:r>
      <w:r w:rsidRPr="0064451D">
        <w:rPr>
          <w:spacing w:val="87"/>
          <w:sz w:val="28"/>
          <w:szCs w:val="28"/>
        </w:rPr>
        <w:t xml:space="preserve"> </w:t>
      </w:r>
      <w:r w:rsidRPr="0064451D">
        <w:rPr>
          <w:sz w:val="28"/>
          <w:szCs w:val="28"/>
        </w:rPr>
        <w:t>освоения</w:t>
      </w:r>
      <w:r w:rsidRPr="0064451D">
        <w:rPr>
          <w:spacing w:val="89"/>
          <w:sz w:val="28"/>
          <w:szCs w:val="28"/>
        </w:rPr>
        <w:t xml:space="preserve"> </w:t>
      </w:r>
      <w:r w:rsidRPr="0064451D">
        <w:rPr>
          <w:sz w:val="28"/>
          <w:szCs w:val="28"/>
        </w:rPr>
        <w:t>и</w:t>
      </w:r>
      <w:r w:rsidRPr="0064451D">
        <w:rPr>
          <w:spacing w:val="88"/>
          <w:sz w:val="28"/>
          <w:szCs w:val="28"/>
        </w:rPr>
        <w:t xml:space="preserve"> </w:t>
      </w:r>
      <w:r w:rsidRPr="0064451D">
        <w:rPr>
          <w:sz w:val="28"/>
          <w:szCs w:val="28"/>
        </w:rPr>
        <w:t>выше</w:t>
      </w:r>
      <w:r w:rsidRPr="0064451D">
        <w:rPr>
          <w:spacing w:val="86"/>
          <w:sz w:val="28"/>
          <w:szCs w:val="28"/>
        </w:rPr>
        <w:t xml:space="preserve"> </w:t>
      </w:r>
      <w:r w:rsidRPr="0064451D">
        <w:rPr>
          <w:sz w:val="28"/>
          <w:szCs w:val="28"/>
        </w:rPr>
        <w:t>(более</w:t>
      </w:r>
      <w:r w:rsidRPr="0064451D">
        <w:rPr>
          <w:spacing w:val="86"/>
          <w:sz w:val="28"/>
          <w:szCs w:val="28"/>
        </w:rPr>
        <w:t xml:space="preserve"> </w:t>
      </w:r>
      <w:r w:rsidRPr="0064451D">
        <w:rPr>
          <w:sz w:val="28"/>
          <w:szCs w:val="28"/>
        </w:rPr>
        <w:t>60%)</w:t>
      </w:r>
      <w:r w:rsidRPr="0064451D">
        <w:rPr>
          <w:spacing w:val="89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выполнены</w:t>
      </w:r>
      <w:r w:rsidRPr="0064451D">
        <w:rPr>
          <w:spacing w:val="87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задания</w:t>
      </w:r>
      <w:r w:rsidRPr="0064451D">
        <w:rPr>
          <w:spacing w:val="88"/>
          <w:sz w:val="28"/>
          <w:szCs w:val="28"/>
        </w:rPr>
        <w:t xml:space="preserve"> </w:t>
      </w:r>
      <w:r w:rsidRPr="0064451D">
        <w:rPr>
          <w:sz w:val="28"/>
          <w:szCs w:val="28"/>
        </w:rPr>
        <w:t>линий</w:t>
      </w:r>
      <w:r w:rsidRPr="0064451D">
        <w:rPr>
          <w:spacing w:val="88"/>
          <w:sz w:val="28"/>
          <w:szCs w:val="28"/>
        </w:rPr>
        <w:t xml:space="preserve"> </w:t>
      </w:r>
      <w:r w:rsidRPr="0064451D">
        <w:rPr>
          <w:sz w:val="28"/>
          <w:szCs w:val="28"/>
        </w:rPr>
        <w:t>1</w:t>
      </w:r>
      <w:r w:rsidR="00AE2D1A">
        <w:rPr>
          <w:sz w:val="28"/>
          <w:szCs w:val="28"/>
        </w:rPr>
        <w:t>, 9, 10</w:t>
      </w:r>
      <w:r w:rsidRPr="0064451D">
        <w:rPr>
          <w:spacing w:val="87"/>
          <w:sz w:val="28"/>
          <w:szCs w:val="28"/>
        </w:rPr>
        <w:t xml:space="preserve"> </w:t>
      </w:r>
      <w:r w:rsidRPr="0064451D">
        <w:rPr>
          <w:sz w:val="28"/>
          <w:szCs w:val="28"/>
        </w:rPr>
        <w:t>раздела</w:t>
      </w:r>
      <w:r w:rsidR="00AE2D1A">
        <w:rPr>
          <w:sz w:val="28"/>
          <w:szCs w:val="28"/>
        </w:rPr>
        <w:t xml:space="preserve"> </w:t>
      </w:r>
      <w:r w:rsidRPr="0064451D">
        <w:rPr>
          <w:sz w:val="28"/>
          <w:szCs w:val="28"/>
        </w:rPr>
        <w:t xml:space="preserve">«Источники географической информации», </w:t>
      </w:r>
      <w:r w:rsidR="00AE2D1A">
        <w:rPr>
          <w:sz w:val="28"/>
          <w:szCs w:val="28"/>
        </w:rPr>
        <w:t>задания линий 2 раздела «Особенности географического положения России», задания линий 22</w:t>
      </w:r>
      <w:r w:rsidRPr="0064451D">
        <w:rPr>
          <w:sz w:val="28"/>
          <w:szCs w:val="28"/>
        </w:rPr>
        <w:t xml:space="preserve">, </w:t>
      </w:r>
      <w:r w:rsidR="00AE2D1A">
        <w:rPr>
          <w:sz w:val="28"/>
          <w:szCs w:val="28"/>
        </w:rPr>
        <w:t>24 раздела «Население России</w:t>
      </w:r>
      <w:r w:rsidRPr="0064451D">
        <w:rPr>
          <w:sz w:val="28"/>
          <w:szCs w:val="28"/>
        </w:rPr>
        <w:t>», задания линий 5,6 разделов «</w:t>
      </w:r>
      <w:r w:rsidR="00AE2D1A">
        <w:rPr>
          <w:sz w:val="28"/>
          <w:szCs w:val="28"/>
        </w:rPr>
        <w:t>Природа Земли и человек</w:t>
      </w:r>
      <w:r w:rsidRPr="0064451D">
        <w:rPr>
          <w:sz w:val="28"/>
          <w:szCs w:val="28"/>
        </w:rPr>
        <w:t>». В этом диапазоне находятся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результаты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большинства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 линий</w:t>
      </w:r>
      <w:r w:rsidRPr="0064451D">
        <w:rPr>
          <w:spacing w:val="-1"/>
          <w:sz w:val="28"/>
          <w:szCs w:val="28"/>
        </w:rPr>
        <w:t xml:space="preserve"> </w:t>
      </w:r>
      <w:r w:rsidRPr="0064451D">
        <w:rPr>
          <w:sz w:val="28"/>
          <w:szCs w:val="28"/>
        </w:rPr>
        <w:t>базового</w:t>
      </w:r>
      <w:r w:rsidRPr="0064451D">
        <w:rPr>
          <w:spacing w:val="2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уровня.</w:t>
      </w:r>
    </w:p>
    <w:p w:rsidR="00C026B0" w:rsidRDefault="00AE2D1A" w:rsidP="00C434DD">
      <w:pPr>
        <w:pStyle w:val="a9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4451D" w:rsidRPr="0064451D">
        <w:rPr>
          <w:sz w:val="28"/>
          <w:szCs w:val="28"/>
        </w:rPr>
        <w:t xml:space="preserve">аиболее успешно выпускники справились с заданиями линии </w:t>
      </w:r>
      <w:r>
        <w:rPr>
          <w:sz w:val="28"/>
          <w:szCs w:val="28"/>
        </w:rPr>
        <w:t>8</w:t>
      </w:r>
      <w:r w:rsidR="0064451D" w:rsidRPr="0064451D">
        <w:rPr>
          <w:sz w:val="28"/>
          <w:szCs w:val="28"/>
        </w:rPr>
        <w:t xml:space="preserve"> –</w:t>
      </w:r>
      <w:r w:rsidR="0064451D"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94,3</w:t>
      </w:r>
      <w:r w:rsidR="0064451D" w:rsidRPr="0064451D">
        <w:rPr>
          <w:sz w:val="28"/>
          <w:szCs w:val="28"/>
        </w:rPr>
        <w:t>% по теме «</w:t>
      </w:r>
      <w:r>
        <w:rPr>
          <w:sz w:val="28"/>
          <w:szCs w:val="28"/>
        </w:rPr>
        <w:t>Земная кора и Литосфера».</w:t>
      </w:r>
    </w:p>
    <w:p w:rsidR="001A444D" w:rsidRPr="001A444D" w:rsidRDefault="001A444D" w:rsidP="00C434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444D">
        <w:rPr>
          <w:rFonts w:ascii="Times New Roman" w:hAnsi="Times New Roman" w:cs="Times New Roman"/>
          <w:i/>
          <w:sz w:val="28"/>
          <w:szCs w:val="28"/>
        </w:rPr>
        <w:t>Повышенный</w:t>
      </w:r>
      <w:r w:rsidRPr="001A444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1A444D">
        <w:rPr>
          <w:rFonts w:ascii="Times New Roman" w:hAnsi="Times New Roman" w:cs="Times New Roman"/>
          <w:i/>
          <w:sz w:val="28"/>
          <w:szCs w:val="28"/>
        </w:rPr>
        <w:t>уровень</w:t>
      </w:r>
      <w:r w:rsidRPr="001A444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A444D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1A444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1A444D">
        <w:rPr>
          <w:rFonts w:ascii="Times New Roman" w:hAnsi="Times New Roman" w:cs="Times New Roman"/>
          <w:i/>
          <w:sz w:val="28"/>
          <w:szCs w:val="28"/>
        </w:rPr>
        <w:t>(часть</w:t>
      </w:r>
      <w:r w:rsidRPr="001A444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1A444D">
        <w:rPr>
          <w:rFonts w:ascii="Times New Roman" w:hAnsi="Times New Roman" w:cs="Times New Roman"/>
          <w:i/>
          <w:sz w:val="28"/>
          <w:szCs w:val="28"/>
        </w:rPr>
        <w:t>1)</w:t>
      </w:r>
    </w:p>
    <w:p w:rsidR="001A444D" w:rsidRPr="001A444D" w:rsidRDefault="001A444D" w:rsidP="00C434DD">
      <w:pPr>
        <w:pStyle w:val="a9"/>
        <w:ind w:firstLine="707"/>
        <w:jc w:val="both"/>
        <w:rPr>
          <w:sz w:val="28"/>
          <w:szCs w:val="28"/>
        </w:rPr>
      </w:pPr>
      <w:r w:rsidRPr="001A444D">
        <w:rPr>
          <w:sz w:val="28"/>
          <w:szCs w:val="28"/>
        </w:rPr>
        <w:t>Работа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содержит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повышенного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уровня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ответом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виде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числа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или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последовательности цифр, одно задание – с развернутым ответом. Максимальный первичный</w:t>
      </w:r>
      <w:r w:rsidRPr="001A444D">
        <w:rPr>
          <w:spacing w:val="-57"/>
          <w:sz w:val="28"/>
          <w:szCs w:val="28"/>
        </w:rPr>
        <w:t xml:space="preserve"> </w:t>
      </w:r>
      <w:r w:rsidRPr="001A444D">
        <w:rPr>
          <w:sz w:val="28"/>
          <w:szCs w:val="28"/>
        </w:rPr>
        <w:t>балл за выполнение заданий повышенного уровня сложности – 1</w:t>
      </w:r>
      <w:r>
        <w:rPr>
          <w:sz w:val="28"/>
          <w:szCs w:val="28"/>
        </w:rPr>
        <w:t>4</w:t>
      </w:r>
      <w:r w:rsidRPr="001A444D">
        <w:rPr>
          <w:sz w:val="28"/>
          <w:szCs w:val="28"/>
        </w:rPr>
        <w:t xml:space="preserve">, что соответствует </w:t>
      </w:r>
      <w:r>
        <w:rPr>
          <w:sz w:val="28"/>
          <w:szCs w:val="28"/>
        </w:rPr>
        <w:t>45,1</w:t>
      </w:r>
      <w:r w:rsidRPr="001A444D">
        <w:rPr>
          <w:sz w:val="28"/>
          <w:szCs w:val="28"/>
        </w:rPr>
        <w:t>%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максимального первичного балла за выполнение заданий данного уровня от максимального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первичного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балла</w:t>
      </w:r>
      <w:r w:rsidRPr="001A444D">
        <w:rPr>
          <w:spacing w:val="-2"/>
          <w:sz w:val="28"/>
          <w:szCs w:val="28"/>
        </w:rPr>
        <w:t xml:space="preserve"> </w:t>
      </w:r>
      <w:r w:rsidRPr="001A444D">
        <w:rPr>
          <w:sz w:val="28"/>
          <w:szCs w:val="28"/>
        </w:rPr>
        <w:t>за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lastRenderedPageBreak/>
        <w:t>всю работу</w:t>
      </w:r>
      <w:r w:rsidRPr="001A444D">
        <w:rPr>
          <w:spacing w:val="-5"/>
          <w:sz w:val="28"/>
          <w:szCs w:val="28"/>
        </w:rPr>
        <w:t xml:space="preserve"> </w:t>
      </w:r>
      <w:r w:rsidRPr="001A444D">
        <w:rPr>
          <w:sz w:val="28"/>
          <w:szCs w:val="28"/>
        </w:rPr>
        <w:t>(3</w:t>
      </w:r>
      <w:r>
        <w:rPr>
          <w:sz w:val="28"/>
          <w:szCs w:val="28"/>
        </w:rPr>
        <w:t>1</w:t>
      </w:r>
      <w:r w:rsidRPr="001A444D">
        <w:rPr>
          <w:sz w:val="28"/>
          <w:szCs w:val="28"/>
        </w:rPr>
        <w:t>).</w:t>
      </w:r>
    </w:p>
    <w:p w:rsidR="001A444D" w:rsidRPr="001A444D" w:rsidRDefault="001A444D" w:rsidP="00C434DD">
      <w:pPr>
        <w:pStyle w:val="a9"/>
        <w:ind w:right="-1" w:firstLine="707"/>
        <w:jc w:val="both"/>
        <w:rPr>
          <w:sz w:val="28"/>
          <w:szCs w:val="28"/>
        </w:rPr>
      </w:pPr>
      <w:r w:rsidRPr="001A444D">
        <w:rPr>
          <w:sz w:val="28"/>
          <w:szCs w:val="28"/>
        </w:rPr>
        <w:t>При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анализе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результатов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повышенной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сложности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кратким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ответом в виде установления правильной последовательности, числа, слова по отдельным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группам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участников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учитывалось,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что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элементы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содержания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считаются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освоенными,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а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умения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–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сформированными,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если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процент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задания,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проверяющего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данный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элемент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содержания или</w:t>
      </w:r>
      <w:r w:rsidRPr="001A444D">
        <w:rPr>
          <w:spacing w:val="3"/>
          <w:sz w:val="28"/>
          <w:szCs w:val="28"/>
        </w:rPr>
        <w:t xml:space="preserve"> </w:t>
      </w:r>
      <w:r w:rsidRPr="001A444D">
        <w:rPr>
          <w:sz w:val="28"/>
          <w:szCs w:val="28"/>
        </w:rPr>
        <w:t>умения, от 40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до 60%.</w:t>
      </w:r>
    </w:p>
    <w:p w:rsidR="001A444D" w:rsidRDefault="001A444D" w:rsidP="00C434DD">
      <w:pPr>
        <w:pStyle w:val="a9"/>
        <w:ind w:right="-1" w:firstLine="707"/>
        <w:jc w:val="both"/>
        <w:rPr>
          <w:sz w:val="28"/>
          <w:szCs w:val="28"/>
        </w:rPr>
      </w:pPr>
      <w:r w:rsidRPr="001A444D">
        <w:rPr>
          <w:sz w:val="28"/>
          <w:szCs w:val="28"/>
        </w:rPr>
        <w:t>С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выполнением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разновидностей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кратким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ответом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повышенного</w:t>
      </w:r>
      <w:r w:rsidRPr="001A444D">
        <w:rPr>
          <w:spacing w:val="60"/>
          <w:sz w:val="28"/>
          <w:szCs w:val="28"/>
        </w:rPr>
        <w:t xml:space="preserve"> </w:t>
      </w:r>
      <w:r w:rsidRPr="001A444D">
        <w:rPr>
          <w:sz w:val="28"/>
          <w:szCs w:val="28"/>
        </w:rPr>
        <w:t>уровня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части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1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справилось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</w:t>
      </w:r>
      <w:r w:rsidRPr="001A444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34,1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до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7</w:t>
      </w:r>
      <w:r>
        <w:rPr>
          <w:sz w:val="28"/>
          <w:szCs w:val="28"/>
        </w:rPr>
        <w:t>9,4</w:t>
      </w:r>
      <w:r w:rsidRPr="001A444D">
        <w:rPr>
          <w:sz w:val="28"/>
          <w:szCs w:val="28"/>
        </w:rPr>
        <w:t>%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выпускников,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участвующих в ОГЭ по географии в 202</w:t>
      </w:r>
      <w:r>
        <w:rPr>
          <w:sz w:val="28"/>
          <w:szCs w:val="28"/>
        </w:rPr>
        <w:t xml:space="preserve">2 </w:t>
      </w:r>
      <w:r w:rsidRPr="001A444D">
        <w:rPr>
          <w:sz w:val="28"/>
          <w:szCs w:val="28"/>
        </w:rPr>
        <w:t>году.</w:t>
      </w:r>
    </w:p>
    <w:p w:rsidR="001A444D" w:rsidRPr="001A444D" w:rsidRDefault="001A444D" w:rsidP="00C434DD">
      <w:pPr>
        <w:pStyle w:val="a9"/>
        <w:ind w:right="-1" w:firstLine="566"/>
        <w:jc w:val="both"/>
        <w:rPr>
          <w:sz w:val="28"/>
          <w:szCs w:val="28"/>
        </w:rPr>
      </w:pPr>
      <w:r w:rsidRPr="001A444D">
        <w:rPr>
          <w:sz w:val="28"/>
          <w:szCs w:val="28"/>
        </w:rPr>
        <w:t>Лучший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результат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этого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года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–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Pr="001A444D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A444D">
        <w:rPr>
          <w:sz w:val="28"/>
          <w:szCs w:val="28"/>
        </w:rPr>
        <w:t>%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при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заданий</w:t>
      </w:r>
      <w:r w:rsidRPr="001A444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</w:t>
      </w:r>
      <w:r w:rsidR="00AE6AA2">
        <w:rPr>
          <w:spacing w:val="1"/>
          <w:sz w:val="28"/>
          <w:szCs w:val="28"/>
        </w:rPr>
        <w:t xml:space="preserve"> (о</w:t>
      </w:r>
      <w:r>
        <w:rPr>
          <w:sz w:val="28"/>
          <w:szCs w:val="28"/>
        </w:rPr>
        <w:t>собенности географического положения России</w:t>
      </w:r>
      <w:r w:rsidR="00AE6AA2">
        <w:rPr>
          <w:sz w:val="28"/>
          <w:szCs w:val="28"/>
        </w:rPr>
        <w:t>)</w:t>
      </w:r>
      <w:r w:rsidRPr="001A444D">
        <w:rPr>
          <w:sz w:val="28"/>
          <w:szCs w:val="28"/>
        </w:rPr>
        <w:t>.</w:t>
      </w:r>
    </w:p>
    <w:p w:rsidR="001A444D" w:rsidRPr="001A444D" w:rsidRDefault="001A444D" w:rsidP="00C434DD">
      <w:pPr>
        <w:pStyle w:val="a9"/>
        <w:ind w:right="-1" w:firstLine="566"/>
        <w:jc w:val="both"/>
        <w:rPr>
          <w:sz w:val="28"/>
          <w:szCs w:val="28"/>
        </w:rPr>
      </w:pPr>
      <w:r w:rsidRPr="001A444D">
        <w:rPr>
          <w:sz w:val="28"/>
          <w:szCs w:val="28"/>
        </w:rPr>
        <w:t>К хорошим результатам этого года можно о</w:t>
      </w:r>
      <w:r w:rsidR="00AE6AA2">
        <w:rPr>
          <w:sz w:val="28"/>
          <w:szCs w:val="28"/>
        </w:rPr>
        <w:t xml:space="preserve">тнести выполнение задания 25 </w:t>
      </w:r>
      <w:r w:rsidRPr="001A444D">
        <w:rPr>
          <w:sz w:val="28"/>
          <w:szCs w:val="28"/>
        </w:rPr>
        <w:t>–</w:t>
      </w:r>
      <w:r w:rsidRPr="001A444D">
        <w:rPr>
          <w:spacing w:val="1"/>
          <w:sz w:val="28"/>
          <w:szCs w:val="28"/>
        </w:rPr>
        <w:t xml:space="preserve"> </w:t>
      </w:r>
      <w:r w:rsidR="00AE6AA2">
        <w:rPr>
          <w:sz w:val="28"/>
          <w:szCs w:val="28"/>
        </w:rPr>
        <w:t>70,2%</w:t>
      </w:r>
      <w:r w:rsidRPr="001A444D">
        <w:rPr>
          <w:sz w:val="28"/>
          <w:szCs w:val="28"/>
        </w:rPr>
        <w:t xml:space="preserve"> при выполнении заданий повышенной сложности с кратким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ответом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на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получение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правильной</w:t>
      </w:r>
      <w:r w:rsidRPr="001A444D">
        <w:rPr>
          <w:spacing w:val="-3"/>
          <w:sz w:val="28"/>
          <w:szCs w:val="28"/>
        </w:rPr>
        <w:t xml:space="preserve"> </w:t>
      </w:r>
      <w:r w:rsidRPr="001A444D">
        <w:rPr>
          <w:sz w:val="28"/>
          <w:szCs w:val="28"/>
        </w:rPr>
        <w:t>последовательности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цифр.</w:t>
      </w:r>
    </w:p>
    <w:p w:rsidR="00AE6AA2" w:rsidRPr="00AE6AA2" w:rsidRDefault="00AE6AA2" w:rsidP="00C434DD">
      <w:pPr>
        <w:pStyle w:val="a9"/>
        <w:ind w:right="-1" w:firstLine="566"/>
        <w:jc w:val="both"/>
        <w:rPr>
          <w:sz w:val="28"/>
          <w:szCs w:val="28"/>
        </w:rPr>
      </w:pPr>
      <w:r w:rsidRPr="00AE6AA2">
        <w:rPr>
          <w:sz w:val="28"/>
          <w:szCs w:val="28"/>
        </w:rPr>
        <w:t>Задание 30 повышенного уровня сложности требует от выпускников умения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выделять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(узнавать)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существенные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признаки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географических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объектов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явлений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разделам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«Материки,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океаны,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народы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страны»,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«Население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России»,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«Природно-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хозяйственное районирование России». Линия заданий по-прежнему остаётся сложной для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выполнения, в этом году с заданием линии 30 справилось 34,1% при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планируемом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результате от 40</w:t>
      </w:r>
      <w:r w:rsidRPr="00AE6AA2">
        <w:rPr>
          <w:spacing w:val="2"/>
          <w:sz w:val="28"/>
          <w:szCs w:val="28"/>
        </w:rPr>
        <w:t xml:space="preserve"> </w:t>
      </w:r>
      <w:r w:rsidRPr="00AE6AA2">
        <w:rPr>
          <w:sz w:val="28"/>
          <w:szCs w:val="28"/>
        </w:rPr>
        <w:t>до 60%.</w:t>
      </w:r>
    </w:p>
    <w:p w:rsidR="00AE6AA2" w:rsidRPr="00AE6AA2" w:rsidRDefault="00AE6AA2" w:rsidP="00C434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6AA2">
        <w:rPr>
          <w:rFonts w:ascii="Times New Roman" w:hAnsi="Times New Roman" w:cs="Times New Roman"/>
          <w:i/>
          <w:sz w:val="28"/>
          <w:szCs w:val="28"/>
        </w:rPr>
        <w:t>Задания</w:t>
      </w:r>
      <w:r w:rsidRPr="00AE6AA2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>с</w:t>
      </w:r>
      <w:r w:rsidRPr="00AE6AA2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>развернутым</w:t>
      </w:r>
      <w:r w:rsidRPr="00AE6AA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>типом</w:t>
      </w:r>
      <w:r w:rsidRPr="00AE6AA2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>ответов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 xml:space="preserve"> (Часть</w:t>
      </w:r>
      <w:r w:rsidRPr="00AE6AA2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AE6AA2">
        <w:rPr>
          <w:rFonts w:ascii="Times New Roman" w:hAnsi="Times New Roman" w:cs="Times New Roman"/>
          <w:i/>
          <w:sz w:val="28"/>
          <w:szCs w:val="28"/>
        </w:rPr>
        <w:t>2)</w:t>
      </w:r>
    </w:p>
    <w:p w:rsidR="00AE6AA2" w:rsidRPr="00AE6AA2" w:rsidRDefault="00AE6AA2" w:rsidP="00C434DD">
      <w:pPr>
        <w:pStyle w:val="a9"/>
        <w:tabs>
          <w:tab w:val="left" w:pos="9355"/>
        </w:tabs>
        <w:ind w:right="-1"/>
        <w:rPr>
          <w:i/>
          <w:sz w:val="28"/>
          <w:szCs w:val="28"/>
        </w:rPr>
      </w:pPr>
    </w:p>
    <w:p w:rsidR="00AE6AA2" w:rsidRPr="00AE6AA2" w:rsidRDefault="00AE6AA2" w:rsidP="00C434DD">
      <w:pPr>
        <w:pStyle w:val="a9"/>
        <w:tabs>
          <w:tab w:val="left" w:pos="9355"/>
        </w:tabs>
        <w:ind w:right="-1" w:firstLine="566"/>
        <w:jc w:val="both"/>
        <w:rPr>
          <w:sz w:val="28"/>
          <w:szCs w:val="28"/>
        </w:rPr>
      </w:pPr>
      <w:r w:rsidRPr="00AE6AA2">
        <w:rPr>
          <w:sz w:val="28"/>
          <w:szCs w:val="28"/>
        </w:rPr>
        <w:t>Важной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для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ОГЭ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является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проверка</w:t>
      </w:r>
      <w:r w:rsidRPr="00AE6AA2">
        <w:rPr>
          <w:spacing w:val="1"/>
          <w:sz w:val="28"/>
          <w:szCs w:val="28"/>
        </w:rPr>
        <w:t xml:space="preserve"> </w:t>
      </w:r>
      <w:proofErr w:type="spellStart"/>
      <w:r w:rsidRPr="00AE6AA2">
        <w:rPr>
          <w:sz w:val="28"/>
          <w:szCs w:val="28"/>
        </w:rPr>
        <w:t>сформированности</w:t>
      </w:r>
      <w:proofErr w:type="spellEnd"/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умения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извлекать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анализировать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данные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из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различных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источников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географической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информации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(карты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атласов,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статистические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материалы,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диаграммы,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тексты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СМИ).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Большое</w:t>
      </w:r>
      <w:r w:rsidRPr="00AE6AA2">
        <w:rPr>
          <w:spacing w:val="61"/>
          <w:sz w:val="28"/>
          <w:szCs w:val="28"/>
        </w:rPr>
        <w:t xml:space="preserve"> </w:t>
      </w:r>
      <w:r w:rsidRPr="00AE6AA2">
        <w:rPr>
          <w:sz w:val="28"/>
          <w:szCs w:val="28"/>
        </w:rPr>
        <w:t>внимание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уделяется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достижению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обучающими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требований,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направленных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на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практическое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применение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географических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знаний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и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умений.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Сформированность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способностей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самостоятельного творческого применения знаний и</w:t>
      </w:r>
      <w:r w:rsidRPr="00AE6AA2">
        <w:rPr>
          <w:spacing w:val="60"/>
          <w:sz w:val="28"/>
          <w:szCs w:val="28"/>
        </w:rPr>
        <w:t xml:space="preserve"> </w:t>
      </w:r>
      <w:r w:rsidRPr="00AE6AA2">
        <w:rPr>
          <w:sz w:val="28"/>
          <w:szCs w:val="28"/>
        </w:rPr>
        <w:t>умений в практической деятельности,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повседневной жизни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проверяется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в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задании с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развернутым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ответом.</w:t>
      </w:r>
    </w:p>
    <w:p w:rsidR="00AE6AA2" w:rsidRPr="00AE6AA2" w:rsidRDefault="00AE6AA2" w:rsidP="00C434DD">
      <w:pPr>
        <w:pStyle w:val="a9"/>
        <w:tabs>
          <w:tab w:val="left" w:pos="9355"/>
        </w:tabs>
        <w:ind w:right="-1" w:firstLine="539"/>
        <w:jc w:val="both"/>
        <w:rPr>
          <w:sz w:val="28"/>
          <w:szCs w:val="28"/>
        </w:rPr>
      </w:pPr>
      <w:r w:rsidRPr="00AE6AA2">
        <w:rPr>
          <w:sz w:val="28"/>
          <w:szCs w:val="28"/>
        </w:rPr>
        <w:t>Задания высокого уровня имеют планируемый процент выполнения не менее 40%.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 xml:space="preserve">Максимальный первичный балл за выполнение заданий </w:t>
      </w:r>
      <w:r>
        <w:rPr>
          <w:sz w:val="28"/>
          <w:szCs w:val="28"/>
        </w:rPr>
        <w:t>высокого</w:t>
      </w:r>
      <w:r w:rsidRPr="00AE6AA2">
        <w:rPr>
          <w:spacing w:val="60"/>
          <w:sz w:val="28"/>
          <w:szCs w:val="28"/>
        </w:rPr>
        <w:t xml:space="preserve"> </w:t>
      </w:r>
      <w:r w:rsidRPr="00AE6AA2">
        <w:rPr>
          <w:sz w:val="28"/>
          <w:szCs w:val="28"/>
        </w:rPr>
        <w:t>уровня сложности –</w:t>
      </w:r>
      <w:r w:rsidRPr="00AE6AA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 w:rsidRPr="00AE6AA2">
        <w:rPr>
          <w:sz w:val="28"/>
          <w:szCs w:val="28"/>
        </w:rPr>
        <w:t>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что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соответствует</w:t>
      </w:r>
      <w:r w:rsidRPr="00AE6AA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6</w:t>
      </w:r>
      <w:r w:rsidRPr="00AE6AA2">
        <w:rPr>
          <w:sz w:val="28"/>
          <w:szCs w:val="28"/>
        </w:rPr>
        <w:t>,5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%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максимального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первичного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балла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выполнение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заданий</w:t>
      </w:r>
      <w:r w:rsidRPr="00AE6AA2">
        <w:rPr>
          <w:spacing w:val="-57"/>
          <w:sz w:val="28"/>
          <w:szCs w:val="28"/>
        </w:rPr>
        <w:t xml:space="preserve"> </w:t>
      </w:r>
      <w:r w:rsidRPr="00AE6AA2">
        <w:rPr>
          <w:sz w:val="28"/>
          <w:szCs w:val="28"/>
        </w:rPr>
        <w:t>данного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уровня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от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максимального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первичного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балла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всю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работу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(3</w:t>
      </w:r>
      <w:r>
        <w:rPr>
          <w:sz w:val="28"/>
          <w:szCs w:val="28"/>
        </w:rPr>
        <w:t>1</w:t>
      </w:r>
      <w:r w:rsidRPr="00AE6AA2">
        <w:rPr>
          <w:sz w:val="28"/>
          <w:szCs w:val="28"/>
        </w:rPr>
        <w:t>).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Заданий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развернутым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ответом,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которых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требуется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записать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полный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обоснованный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ответ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на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поставленный</w:t>
      </w:r>
      <w:r w:rsidRPr="00AE6AA2">
        <w:rPr>
          <w:spacing w:val="19"/>
          <w:sz w:val="28"/>
          <w:szCs w:val="28"/>
        </w:rPr>
        <w:t xml:space="preserve"> </w:t>
      </w:r>
      <w:r w:rsidRPr="00AE6AA2">
        <w:rPr>
          <w:sz w:val="28"/>
          <w:szCs w:val="28"/>
        </w:rPr>
        <w:t>вопрос,</w:t>
      </w:r>
      <w:r w:rsidRPr="00AE6AA2">
        <w:rPr>
          <w:spacing w:val="20"/>
          <w:sz w:val="28"/>
          <w:szCs w:val="28"/>
        </w:rPr>
        <w:t xml:space="preserve"> </w:t>
      </w:r>
      <w:r w:rsidRPr="00AE6AA2">
        <w:rPr>
          <w:sz w:val="28"/>
          <w:szCs w:val="28"/>
        </w:rPr>
        <w:t>три.</w:t>
      </w:r>
      <w:r w:rsidRPr="00AE6AA2">
        <w:rPr>
          <w:spacing w:val="23"/>
          <w:sz w:val="28"/>
          <w:szCs w:val="28"/>
        </w:rPr>
        <w:t xml:space="preserve"> </w:t>
      </w:r>
      <w:r w:rsidRPr="00AE6AA2">
        <w:rPr>
          <w:sz w:val="28"/>
          <w:szCs w:val="28"/>
        </w:rPr>
        <w:t>Максимальный</w:t>
      </w:r>
      <w:r w:rsidRPr="00AE6AA2">
        <w:rPr>
          <w:spacing w:val="18"/>
          <w:sz w:val="28"/>
          <w:szCs w:val="28"/>
        </w:rPr>
        <w:t xml:space="preserve"> </w:t>
      </w:r>
      <w:r w:rsidRPr="00AE6AA2">
        <w:rPr>
          <w:sz w:val="28"/>
          <w:szCs w:val="28"/>
        </w:rPr>
        <w:t>первичный</w:t>
      </w:r>
      <w:r w:rsidRPr="00AE6AA2">
        <w:rPr>
          <w:spacing w:val="20"/>
          <w:sz w:val="28"/>
          <w:szCs w:val="28"/>
        </w:rPr>
        <w:t xml:space="preserve"> </w:t>
      </w:r>
      <w:r w:rsidRPr="00AE6AA2">
        <w:rPr>
          <w:sz w:val="28"/>
          <w:szCs w:val="28"/>
        </w:rPr>
        <w:t>балл</w:t>
      </w:r>
      <w:r w:rsidRPr="00AE6AA2">
        <w:rPr>
          <w:spacing w:val="19"/>
          <w:sz w:val="28"/>
          <w:szCs w:val="28"/>
        </w:rPr>
        <w:t xml:space="preserve"> </w:t>
      </w:r>
      <w:r w:rsidRPr="00AE6AA2">
        <w:rPr>
          <w:sz w:val="28"/>
          <w:szCs w:val="28"/>
        </w:rPr>
        <w:t>за</w:t>
      </w:r>
      <w:r w:rsidRPr="00AE6AA2">
        <w:rPr>
          <w:spacing w:val="19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задание</w:t>
      </w:r>
      <w:r w:rsidRPr="00AE6AA2">
        <w:rPr>
          <w:spacing w:val="19"/>
          <w:sz w:val="28"/>
          <w:szCs w:val="28"/>
        </w:rPr>
        <w:t xml:space="preserve"> </w:t>
      </w:r>
      <w:r w:rsidRPr="00AE6AA2">
        <w:rPr>
          <w:sz w:val="28"/>
          <w:szCs w:val="28"/>
        </w:rPr>
        <w:t>№1</w:t>
      </w:r>
      <w:r>
        <w:rPr>
          <w:sz w:val="28"/>
          <w:szCs w:val="28"/>
        </w:rPr>
        <w:t>2</w:t>
      </w:r>
      <w:r w:rsidRPr="00AE6AA2">
        <w:rPr>
          <w:sz w:val="28"/>
          <w:szCs w:val="28"/>
        </w:rPr>
        <w:t>–2,</w:t>
      </w:r>
      <w:r w:rsidRPr="00AE6AA2">
        <w:rPr>
          <w:spacing w:val="22"/>
          <w:sz w:val="28"/>
          <w:szCs w:val="28"/>
        </w:rPr>
        <w:t xml:space="preserve"> </w:t>
      </w:r>
      <w:r w:rsidRPr="00AE6AA2">
        <w:rPr>
          <w:sz w:val="28"/>
          <w:szCs w:val="28"/>
        </w:rPr>
        <w:t>№28–</w:t>
      </w:r>
      <w:r>
        <w:rPr>
          <w:spacing w:val="20"/>
          <w:sz w:val="28"/>
          <w:szCs w:val="28"/>
        </w:rPr>
        <w:t>1</w:t>
      </w:r>
      <w:r w:rsidRPr="00AE6A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E6AA2">
        <w:rPr>
          <w:sz w:val="28"/>
          <w:szCs w:val="28"/>
        </w:rPr>
        <w:t>№29–1.</w:t>
      </w:r>
    </w:p>
    <w:p w:rsidR="001A444D" w:rsidRDefault="00AE6AA2" w:rsidP="00C434DD">
      <w:pPr>
        <w:pStyle w:val="a9"/>
        <w:tabs>
          <w:tab w:val="left" w:pos="9355"/>
        </w:tabs>
        <w:ind w:right="-1" w:firstLine="707"/>
        <w:jc w:val="both"/>
        <w:rPr>
          <w:sz w:val="28"/>
          <w:szCs w:val="28"/>
        </w:rPr>
      </w:pPr>
      <w:r w:rsidRPr="00AE6AA2">
        <w:rPr>
          <w:sz w:val="28"/>
          <w:szCs w:val="28"/>
        </w:rPr>
        <w:t>2 часть экзаменационной работы по географии содержит 3 задания с развернутым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 xml:space="preserve">ответом (задание </w:t>
      </w:r>
      <w:r w:rsidR="00FA1082">
        <w:rPr>
          <w:sz w:val="28"/>
          <w:szCs w:val="28"/>
        </w:rPr>
        <w:t xml:space="preserve">базового, </w:t>
      </w:r>
      <w:r w:rsidRPr="00AE6AA2">
        <w:rPr>
          <w:sz w:val="28"/>
          <w:szCs w:val="28"/>
        </w:rPr>
        <w:t>повышенного уровня сложности и задани</w:t>
      </w:r>
      <w:r w:rsidR="00FA1082">
        <w:rPr>
          <w:sz w:val="28"/>
          <w:szCs w:val="28"/>
        </w:rPr>
        <w:t>е</w:t>
      </w:r>
      <w:r w:rsidRPr="00AE6AA2">
        <w:rPr>
          <w:sz w:val="28"/>
          <w:szCs w:val="28"/>
        </w:rPr>
        <w:t xml:space="preserve"> высокого уровня сложности)</w:t>
      </w:r>
      <w:r w:rsidR="00FA1082">
        <w:rPr>
          <w:sz w:val="28"/>
          <w:szCs w:val="28"/>
        </w:rPr>
        <w:t>.</w:t>
      </w:r>
    </w:p>
    <w:p w:rsidR="00FA1082" w:rsidRPr="00FA1082" w:rsidRDefault="00FA1082" w:rsidP="00C434DD">
      <w:pPr>
        <w:pStyle w:val="a9"/>
        <w:tabs>
          <w:tab w:val="left" w:pos="9355"/>
        </w:tabs>
        <w:ind w:right="-1" w:firstLine="707"/>
        <w:jc w:val="both"/>
        <w:rPr>
          <w:sz w:val="28"/>
          <w:szCs w:val="28"/>
        </w:rPr>
      </w:pPr>
      <w:r w:rsidRPr="00FA1082">
        <w:rPr>
          <w:sz w:val="28"/>
          <w:szCs w:val="28"/>
        </w:rPr>
        <w:t>Вызвало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затруднение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у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выпускников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всех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групп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задание 28 и 29, с проверяемыми элементами содержания по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различным темам: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«Земная кора и литосфера: состав, строение и развитие»,</w:t>
      </w:r>
      <w:r w:rsidRPr="00FA1082">
        <w:rPr>
          <w:spacing w:val="60"/>
          <w:sz w:val="28"/>
          <w:szCs w:val="28"/>
        </w:rPr>
        <w:t xml:space="preserve"> </w:t>
      </w:r>
      <w:r w:rsidRPr="00FA1082">
        <w:rPr>
          <w:sz w:val="28"/>
          <w:szCs w:val="28"/>
        </w:rPr>
        <w:t>«Гидросфера,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ее</w:t>
      </w:r>
      <w:r w:rsidRPr="00FA1082">
        <w:rPr>
          <w:spacing w:val="32"/>
          <w:sz w:val="28"/>
          <w:szCs w:val="28"/>
        </w:rPr>
        <w:t xml:space="preserve"> </w:t>
      </w:r>
      <w:r w:rsidRPr="00FA1082">
        <w:rPr>
          <w:sz w:val="28"/>
          <w:szCs w:val="28"/>
        </w:rPr>
        <w:t>состав.</w:t>
      </w:r>
      <w:r w:rsidRPr="00FA1082">
        <w:rPr>
          <w:spacing w:val="33"/>
          <w:sz w:val="28"/>
          <w:szCs w:val="28"/>
        </w:rPr>
        <w:t xml:space="preserve"> </w:t>
      </w:r>
      <w:r w:rsidRPr="00FA1082">
        <w:rPr>
          <w:sz w:val="28"/>
          <w:szCs w:val="28"/>
        </w:rPr>
        <w:t>Мировой</w:t>
      </w:r>
      <w:r w:rsidRPr="00FA1082">
        <w:rPr>
          <w:spacing w:val="34"/>
          <w:sz w:val="28"/>
          <w:szCs w:val="28"/>
        </w:rPr>
        <w:t xml:space="preserve"> </w:t>
      </w:r>
      <w:r w:rsidRPr="00FA1082">
        <w:rPr>
          <w:sz w:val="28"/>
          <w:szCs w:val="28"/>
        </w:rPr>
        <w:lastRenderedPageBreak/>
        <w:t>океан.</w:t>
      </w:r>
      <w:r w:rsidRPr="00FA1082">
        <w:rPr>
          <w:spacing w:val="33"/>
          <w:sz w:val="28"/>
          <w:szCs w:val="28"/>
        </w:rPr>
        <w:t xml:space="preserve"> </w:t>
      </w:r>
      <w:r w:rsidRPr="00FA1082">
        <w:rPr>
          <w:sz w:val="28"/>
          <w:szCs w:val="28"/>
        </w:rPr>
        <w:t>Поверхностные</w:t>
      </w:r>
      <w:r w:rsidRPr="00FA1082">
        <w:rPr>
          <w:spacing w:val="32"/>
          <w:sz w:val="28"/>
          <w:szCs w:val="28"/>
        </w:rPr>
        <w:t xml:space="preserve"> </w:t>
      </w:r>
      <w:r w:rsidRPr="00FA1082">
        <w:rPr>
          <w:sz w:val="28"/>
          <w:szCs w:val="28"/>
        </w:rPr>
        <w:t>и</w:t>
      </w:r>
      <w:r w:rsidRPr="00FA1082">
        <w:rPr>
          <w:spacing w:val="34"/>
          <w:sz w:val="28"/>
          <w:szCs w:val="28"/>
        </w:rPr>
        <w:t xml:space="preserve"> </w:t>
      </w:r>
      <w:r w:rsidRPr="00FA1082">
        <w:rPr>
          <w:sz w:val="28"/>
          <w:szCs w:val="28"/>
        </w:rPr>
        <w:t>подземные</w:t>
      </w:r>
      <w:r w:rsidRPr="00FA1082">
        <w:rPr>
          <w:spacing w:val="32"/>
          <w:sz w:val="28"/>
          <w:szCs w:val="28"/>
        </w:rPr>
        <w:t xml:space="preserve"> </w:t>
      </w:r>
      <w:r w:rsidRPr="00FA1082">
        <w:rPr>
          <w:sz w:val="28"/>
          <w:szCs w:val="28"/>
        </w:rPr>
        <w:t>воды</w:t>
      </w:r>
      <w:r w:rsidRPr="00FA1082">
        <w:rPr>
          <w:spacing w:val="32"/>
          <w:sz w:val="28"/>
          <w:szCs w:val="28"/>
        </w:rPr>
        <w:t xml:space="preserve"> </w:t>
      </w:r>
      <w:r w:rsidRPr="00FA1082">
        <w:rPr>
          <w:sz w:val="28"/>
          <w:szCs w:val="28"/>
        </w:rPr>
        <w:t>суши.</w:t>
      </w:r>
      <w:r w:rsidRPr="00FA1082">
        <w:rPr>
          <w:spacing w:val="33"/>
          <w:sz w:val="28"/>
          <w:szCs w:val="28"/>
        </w:rPr>
        <w:t xml:space="preserve"> </w:t>
      </w:r>
      <w:r w:rsidRPr="00FA1082">
        <w:rPr>
          <w:sz w:val="28"/>
          <w:szCs w:val="28"/>
        </w:rPr>
        <w:t>Ледники», «Атмосфера»,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«Биосфера,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её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взаимосвязи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с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другими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геосферами»,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«Географическая</w:t>
      </w:r>
      <w:r w:rsidRPr="00FA1082">
        <w:rPr>
          <w:spacing w:val="-57"/>
          <w:sz w:val="28"/>
          <w:szCs w:val="28"/>
        </w:rPr>
        <w:t xml:space="preserve"> </w:t>
      </w:r>
      <w:r w:rsidRPr="00FA1082">
        <w:rPr>
          <w:sz w:val="28"/>
          <w:szCs w:val="28"/>
        </w:rPr>
        <w:t>оболочка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Земли».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Данная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группа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выпускников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не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смогла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объяснить</w:t>
      </w:r>
      <w:r w:rsidRPr="00FA1082">
        <w:rPr>
          <w:spacing w:val="61"/>
          <w:sz w:val="28"/>
          <w:szCs w:val="28"/>
        </w:rPr>
        <w:t xml:space="preserve"> </w:t>
      </w:r>
      <w:r w:rsidRPr="00FA1082">
        <w:rPr>
          <w:sz w:val="28"/>
          <w:szCs w:val="28"/>
        </w:rPr>
        <w:t>существенные</w:t>
      </w:r>
      <w:r w:rsidRPr="00FA1082">
        <w:rPr>
          <w:spacing w:val="-57"/>
          <w:sz w:val="28"/>
          <w:szCs w:val="28"/>
        </w:rPr>
        <w:t xml:space="preserve"> </w:t>
      </w:r>
      <w:r w:rsidRPr="00FA1082">
        <w:rPr>
          <w:sz w:val="28"/>
          <w:szCs w:val="28"/>
        </w:rPr>
        <w:t>признаки географических объектов и явлений, продемонстрировать знания и понимания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 xml:space="preserve">природных и антропогенных причин возникновения </w:t>
      </w:r>
      <w:proofErr w:type="spellStart"/>
      <w:r w:rsidRPr="00FA1082">
        <w:rPr>
          <w:sz w:val="28"/>
          <w:szCs w:val="28"/>
        </w:rPr>
        <w:t>геоэкологических</w:t>
      </w:r>
      <w:proofErr w:type="spellEnd"/>
      <w:r w:rsidRPr="00FA1082">
        <w:rPr>
          <w:sz w:val="28"/>
          <w:szCs w:val="28"/>
        </w:rPr>
        <w:t xml:space="preserve"> проблем. Учителям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географии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следует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обратить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внимание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на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проблемный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проектный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методы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изучения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географии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 xml:space="preserve">в контексте изучения </w:t>
      </w:r>
      <w:proofErr w:type="spellStart"/>
      <w:r w:rsidRPr="00FA1082">
        <w:rPr>
          <w:sz w:val="28"/>
          <w:szCs w:val="28"/>
        </w:rPr>
        <w:t>геоэкологических</w:t>
      </w:r>
      <w:proofErr w:type="spellEnd"/>
      <w:r w:rsidRPr="00FA1082">
        <w:rPr>
          <w:sz w:val="28"/>
          <w:szCs w:val="28"/>
        </w:rPr>
        <w:t xml:space="preserve"> проблем области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с</w:t>
      </w:r>
      <w:r w:rsidRPr="00FA1082">
        <w:rPr>
          <w:spacing w:val="1"/>
          <w:sz w:val="28"/>
          <w:szCs w:val="28"/>
        </w:rPr>
        <w:t xml:space="preserve"> </w:t>
      </w:r>
      <w:r w:rsidRPr="00FA1082">
        <w:rPr>
          <w:sz w:val="28"/>
          <w:szCs w:val="28"/>
        </w:rPr>
        <w:t>привлечением</w:t>
      </w:r>
      <w:r w:rsidRPr="00FA1082">
        <w:rPr>
          <w:spacing w:val="-2"/>
          <w:sz w:val="28"/>
          <w:szCs w:val="28"/>
        </w:rPr>
        <w:t xml:space="preserve"> </w:t>
      </w:r>
      <w:r w:rsidRPr="00FA1082">
        <w:rPr>
          <w:sz w:val="28"/>
          <w:szCs w:val="28"/>
        </w:rPr>
        <w:t>специалистов региональных</w:t>
      </w:r>
      <w:r w:rsidRPr="00FA1082">
        <w:rPr>
          <w:spacing w:val="2"/>
          <w:sz w:val="28"/>
          <w:szCs w:val="28"/>
        </w:rPr>
        <w:t xml:space="preserve"> </w:t>
      </w:r>
      <w:r w:rsidRPr="00FA1082">
        <w:rPr>
          <w:sz w:val="28"/>
          <w:szCs w:val="28"/>
        </w:rPr>
        <w:t>вузов.</w:t>
      </w:r>
    </w:p>
    <w:p w:rsidR="00FA1082" w:rsidRPr="00AE6AA2" w:rsidRDefault="00FA1082" w:rsidP="00C434DD">
      <w:pPr>
        <w:pStyle w:val="a9"/>
        <w:tabs>
          <w:tab w:val="left" w:pos="9355"/>
        </w:tabs>
        <w:ind w:right="-1" w:firstLine="707"/>
        <w:jc w:val="both"/>
        <w:rPr>
          <w:sz w:val="28"/>
          <w:szCs w:val="28"/>
        </w:rPr>
      </w:pPr>
    </w:p>
    <w:p w:rsidR="00967426" w:rsidRPr="00FA1082" w:rsidRDefault="00967426" w:rsidP="00C434DD">
      <w:pPr>
        <w:pStyle w:val="Default"/>
        <w:jc w:val="center"/>
        <w:rPr>
          <w:sz w:val="28"/>
          <w:szCs w:val="28"/>
        </w:rPr>
      </w:pPr>
      <w:r w:rsidRPr="00FA1082">
        <w:rPr>
          <w:b/>
          <w:bCs/>
          <w:sz w:val="28"/>
          <w:szCs w:val="28"/>
        </w:rPr>
        <w:t xml:space="preserve">Содержательный анализ выполнения заданий КИМ ОГЭ-9 </w:t>
      </w:r>
      <w:r w:rsidR="00A40EA0">
        <w:rPr>
          <w:b/>
          <w:bCs/>
          <w:sz w:val="28"/>
          <w:szCs w:val="28"/>
        </w:rPr>
        <w:br/>
      </w:r>
      <w:r w:rsidRPr="00FA1082">
        <w:rPr>
          <w:b/>
          <w:bCs/>
          <w:sz w:val="28"/>
          <w:szCs w:val="28"/>
        </w:rPr>
        <w:t xml:space="preserve">по </w:t>
      </w:r>
      <w:r w:rsidR="00FA1082" w:rsidRPr="00FA1082">
        <w:rPr>
          <w:b/>
          <w:bCs/>
          <w:sz w:val="28"/>
          <w:szCs w:val="28"/>
        </w:rPr>
        <w:t>географии</w:t>
      </w:r>
    </w:p>
    <w:p w:rsidR="00203475" w:rsidRPr="00A40EA0" w:rsidRDefault="00A40EA0" w:rsidP="00C434DD">
      <w:pPr>
        <w:pStyle w:val="Default"/>
        <w:ind w:firstLine="720"/>
        <w:jc w:val="both"/>
        <w:rPr>
          <w:i/>
          <w:sz w:val="26"/>
          <w:szCs w:val="26"/>
        </w:rPr>
      </w:pPr>
      <w:r w:rsidRPr="00A40EA0">
        <w:rPr>
          <w:i/>
          <w:sz w:val="26"/>
          <w:szCs w:val="26"/>
        </w:rPr>
        <w:t>Анализ выполнения первой части ОГЭ по географии заданий базового уровня: данная группа заданий предполагает запись  краткого ответа в виде одной цифры,  числа или слова.</w:t>
      </w:r>
    </w:p>
    <w:p w:rsidR="00A40EA0" w:rsidRPr="00A40EA0" w:rsidRDefault="00A40EA0" w:rsidP="00C434DD">
      <w:pPr>
        <w:pStyle w:val="a8"/>
        <w:ind w:left="0" w:firstLine="720"/>
        <w:jc w:val="both"/>
        <w:rPr>
          <w:sz w:val="28"/>
          <w:szCs w:val="28"/>
        </w:rPr>
      </w:pPr>
      <w:r w:rsidRPr="00A40EA0">
        <w:rPr>
          <w:sz w:val="28"/>
          <w:szCs w:val="28"/>
        </w:rPr>
        <w:t>В  целом девятиклассники  с этим блоком заданий справились  более успешно. Результаты</w:t>
      </w:r>
      <w:r w:rsidRPr="00A40EA0">
        <w:rPr>
          <w:spacing w:val="-6"/>
          <w:sz w:val="28"/>
          <w:szCs w:val="28"/>
        </w:rPr>
        <w:t xml:space="preserve"> </w:t>
      </w:r>
      <w:r w:rsidRPr="00A40EA0">
        <w:rPr>
          <w:sz w:val="28"/>
          <w:szCs w:val="28"/>
        </w:rPr>
        <w:t>по</w:t>
      </w:r>
      <w:r w:rsidRPr="00A40EA0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11</w:t>
      </w:r>
      <w:r w:rsidRPr="00A40EA0">
        <w:rPr>
          <w:spacing w:val="-5"/>
          <w:sz w:val="28"/>
          <w:szCs w:val="28"/>
        </w:rPr>
        <w:t xml:space="preserve"> </w:t>
      </w:r>
      <w:r w:rsidRPr="00A40EA0">
        <w:rPr>
          <w:sz w:val="28"/>
          <w:szCs w:val="28"/>
        </w:rPr>
        <w:t>вопросам (№1,2,4,5,6,8,9,</w:t>
      </w:r>
      <w:r>
        <w:rPr>
          <w:sz w:val="28"/>
          <w:szCs w:val="28"/>
        </w:rPr>
        <w:t>10,</w:t>
      </w:r>
      <w:r w:rsidRPr="00A40EA0">
        <w:rPr>
          <w:sz w:val="28"/>
          <w:szCs w:val="28"/>
        </w:rPr>
        <w:t>14</w:t>
      </w:r>
      <w:r>
        <w:rPr>
          <w:sz w:val="28"/>
          <w:szCs w:val="28"/>
        </w:rPr>
        <w:t>,22,24</w:t>
      </w:r>
      <w:r w:rsidRPr="00A40EA0">
        <w:rPr>
          <w:sz w:val="28"/>
          <w:szCs w:val="28"/>
        </w:rPr>
        <w:t>)</w:t>
      </w:r>
      <w:r w:rsidRPr="00A40EA0">
        <w:rPr>
          <w:spacing w:val="-7"/>
          <w:sz w:val="28"/>
          <w:szCs w:val="28"/>
        </w:rPr>
        <w:t xml:space="preserve"> </w:t>
      </w:r>
      <w:r w:rsidRPr="00A40EA0">
        <w:rPr>
          <w:sz w:val="28"/>
          <w:szCs w:val="28"/>
        </w:rPr>
        <w:t>из</w:t>
      </w:r>
      <w:r w:rsidRPr="00A40EA0">
        <w:rPr>
          <w:spacing w:val="-4"/>
          <w:sz w:val="28"/>
          <w:szCs w:val="28"/>
        </w:rPr>
        <w:t xml:space="preserve"> </w:t>
      </w:r>
      <w:r w:rsidRPr="00A40EA0">
        <w:rPr>
          <w:sz w:val="28"/>
          <w:szCs w:val="28"/>
        </w:rPr>
        <w:t>1</w:t>
      </w:r>
      <w:r w:rsidR="00971AA7">
        <w:rPr>
          <w:sz w:val="28"/>
          <w:szCs w:val="28"/>
        </w:rPr>
        <w:t>5</w:t>
      </w:r>
      <w:r w:rsidRPr="00A40EA0">
        <w:rPr>
          <w:spacing w:val="-5"/>
          <w:sz w:val="28"/>
          <w:szCs w:val="28"/>
        </w:rPr>
        <w:t xml:space="preserve">  </w:t>
      </w:r>
      <w:r w:rsidRPr="00A40EA0">
        <w:rPr>
          <w:sz w:val="28"/>
          <w:szCs w:val="28"/>
        </w:rPr>
        <w:t>базового</w:t>
      </w:r>
      <w:r w:rsidRPr="00A40EA0">
        <w:rPr>
          <w:spacing w:val="-3"/>
          <w:sz w:val="28"/>
          <w:szCs w:val="28"/>
        </w:rPr>
        <w:t xml:space="preserve"> </w:t>
      </w:r>
      <w:r w:rsidRPr="00A40EA0">
        <w:rPr>
          <w:sz w:val="28"/>
          <w:szCs w:val="28"/>
        </w:rPr>
        <w:t>уровня укладываются</w:t>
      </w:r>
      <w:r w:rsidRPr="00A40EA0">
        <w:rPr>
          <w:spacing w:val="-6"/>
          <w:sz w:val="28"/>
          <w:szCs w:val="28"/>
        </w:rPr>
        <w:t xml:space="preserve"> </w:t>
      </w:r>
      <w:r w:rsidRPr="00A40EA0">
        <w:rPr>
          <w:sz w:val="28"/>
          <w:szCs w:val="28"/>
        </w:rPr>
        <w:t>в</w:t>
      </w:r>
      <w:r w:rsidRPr="00A40EA0">
        <w:rPr>
          <w:spacing w:val="-5"/>
          <w:sz w:val="28"/>
          <w:szCs w:val="28"/>
        </w:rPr>
        <w:t xml:space="preserve"> </w:t>
      </w:r>
      <w:r w:rsidRPr="00A40EA0">
        <w:rPr>
          <w:sz w:val="28"/>
          <w:szCs w:val="28"/>
        </w:rPr>
        <w:t>диапазон</w:t>
      </w:r>
      <w:r w:rsidRPr="00A40EA0">
        <w:rPr>
          <w:spacing w:val="-6"/>
          <w:sz w:val="28"/>
          <w:szCs w:val="28"/>
        </w:rPr>
        <w:t xml:space="preserve"> </w:t>
      </w:r>
      <w:r w:rsidRPr="00A40EA0">
        <w:rPr>
          <w:sz w:val="28"/>
          <w:szCs w:val="28"/>
        </w:rPr>
        <w:t>плани</w:t>
      </w:r>
      <w:r w:rsidRPr="00A40EA0">
        <w:rPr>
          <w:spacing w:val="-1"/>
          <w:sz w:val="28"/>
          <w:szCs w:val="28"/>
        </w:rPr>
        <w:t>руемого</w:t>
      </w:r>
      <w:r w:rsidRPr="00A40EA0">
        <w:rPr>
          <w:spacing w:val="-10"/>
          <w:sz w:val="28"/>
          <w:szCs w:val="28"/>
        </w:rPr>
        <w:t xml:space="preserve"> </w:t>
      </w:r>
      <w:r w:rsidRPr="00A40EA0">
        <w:rPr>
          <w:spacing w:val="-1"/>
          <w:sz w:val="28"/>
          <w:szCs w:val="28"/>
        </w:rPr>
        <w:t>процента</w:t>
      </w:r>
      <w:r w:rsidRPr="00A40EA0">
        <w:rPr>
          <w:spacing w:val="-10"/>
          <w:sz w:val="28"/>
          <w:szCs w:val="28"/>
        </w:rPr>
        <w:t xml:space="preserve"> </w:t>
      </w:r>
      <w:r w:rsidRPr="00A40EA0">
        <w:rPr>
          <w:sz w:val="28"/>
          <w:szCs w:val="28"/>
        </w:rPr>
        <w:t>выполнения</w:t>
      </w:r>
      <w:r w:rsidRPr="00A40EA0">
        <w:rPr>
          <w:spacing w:val="-10"/>
          <w:sz w:val="28"/>
          <w:szCs w:val="28"/>
        </w:rPr>
        <w:t xml:space="preserve">  </w:t>
      </w:r>
      <w:r w:rsidRPr="00A40EA0">
        <w:rPr>
          <w:sz w:val="28"/>
          <w:szCs w:val="28"/>
        </w:rPr>
        <w:t>60-90: участники диагностической  работы продемонстрировали овладение</w:t>
      </w:r>
      <w:r w:rsidRPr="00A40EA0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базовыми географическими </w:t>
      </w:r>
      <w:r w:rsidRPr="00A40EA0">
        <w:rPr>
          <w:sz w:val="28"/>
          <w:szCs w:val="28"/>
        </w:rPr>
        <w:t>понятиями</w:t>
      </w:r>
      <w:r>
        <w:rPr>
          <w:sz w:val="28"/>
          <w:szCs w:val="28"/>
        </w:rPr>
        <w:t xml:space="preserve"> и </w:t>
      </w:r>
      <w:r w:rsidRPr="00A40EA0">
        <w:rPr>
          <w:sz w:val="28"/>
          <w:szCs w:val="28"/>
        </w:rPr>
        <w:t>знаниями</w:t>
      </w:r>
      <w:r>
        <w:rPr>
          <w:sz w:val="28"/>
          <w:szCs w:val="28"/>
        </w:rPr>
        <w:t xml:space="preserve"> </w:t>
      </w:r>
      <w:r w:rsidRPr="00A40EA0">
        <w:rPr>
          <w:sz w:val="28"/>
          <w:szCs w:val="28"/>
        </w:rPr>
        <w:t xml:space="preserve"> географической</w:t>
      </w:r>
      <w:r w:rsidRPr="00A40EA0">
        <w:rPr>
          <w:spacing w:val="-36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терминологии, знаниями </w:t>
      </w:r>
      <w:r w:rsidRPr="00A40EA0">
        <w:rPr>
          <w:sz w:val="28"/>
          <w:szCs w:val="28"/>
        </w:rPr>
        <w:t>о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свойствах,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признаках,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размещении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основных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объектов, понимание роли географии</w:t>
      </w:r>
      <w:r w:rsidRPr="00A40EA0">
        <w:rPr>
          <w:spacing w:val="-36"/>
          <w:sz w:val="28"/>
          <w:szCs w:val="28"/>
        </w:rPr>
        <w:t xml:space="preserve"> </w:t>
      </w:r>
      <w:r w:rsidRPr="00A40EA0">
        <w:rPr>
          <w:sz w:val="28"/>
          <w:szCs w:val="28"/>
        </w:rPr>
        <w:t>в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формировании</w:t>
      </w:r>
      <w:r w:rsidRPr="00A40EA0">
        <w:rPr>
          <w:spacing w:val="38"/>
          <w:sz w:val="28"/>
          <w:szCs w:val="28"/>
        </w:rPr>
        <w:t xml:space="preserve"> </w:t>
      </w:r>
      <w:r w:rsidRPr="00A40EA0">
        <w:rPr>
          <w:sz w:val="28"/>
          <w:szCs w:val="28"/>
        </w:rPr>
        <w:t>качества</w:t>
      </w:r>
      <w:r w:rsidRPr="00A40EA0">
        <w:rPr>
          <w:spacing w:val="38"/>
          <w:sz w:val="28"/>
          <w:szCs w:val="28"/>
        </w:rPr>
        <w:t xml:space="preserve"> </w:t>
      </w:r>
      <w:r w:rsidRPr="00A40EA0">
        <w:rPr>
          <w:sz w:val="28"/>
          <w:szCs w:val="28"/>
        </w:rPr>
        <w:t>жизни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человека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окружающей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его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среды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на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планете Земля, а также умения:</w:t>
      </w:r>
    </w:p>
    <w:p w:rsidR="00A40EA0" w:rsidRPr="00A40EA0" w:rsidRDefault="00A40EA0" w:rsidP="00C434DD">
      <w:pPr>
        <w:pStyle w:val="a8"/>
        <w:ind w:left="0"/>
        <w:jc w:val="both"/>
        <w:rPr>
          <w:sz w:val="28"/>
          <w:szCs w:val="28"/>
        </w:rPr>
      </w:pPr>
      <w:r w:rsidRPr="00A40EA0">
        <w:rPr>
          <w:sz w:val="28"/>
          <w:szCs w:val="28"/>
        </w:rPr>
        <w:t>- использовать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знания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для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описания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положения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взаиморасположения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объектов 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явлений в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пространстве;</w:t>
      </w:r>
    </w:p>
    <w:p w:rsidR="00A40EA0" w:rsidRPr="00A40EA0" w:rsidRDefault="00A40EA0" w:rsidP="00C434DD">
      <w:pPr>
        <w:pStyle w:val="a8"/>
        <w:ind w:left="0"/>
        <w:jc w:val="both"/>
        <w:rPr>
          <w:sz w:val="28"/>
          <w:szCs w:val="28"/>
        </w:rPr>
      </w:pPr>
      <w:r w:rsidRPr="00A40EA0">
        <w:rPr>
          <w:sz w:val="28"/>
          <w:szCs w:val="28"/>
        </w:rPr>
        <w:t>-  сравнивать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изученные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объекты, явления и процессы на основе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выделения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их</w:t>
      </w:r>
      <w:r w:rsidRPr="00A40EA0">
        <w:rPr>
          <w:spacing w:val="3"/>
          <w:sz w:val="28"/>
          <w:szCs w:val="28"/>
        </w:rPr>
        <w:t xml:space="preserve"> </w:t>
      </w:r>
      <w:r w:rsidRPr="00A40EA0">
        <w:rPr>
          <w:sz w:val="28"/>
          <w:szCs w:val="28"/>
        </w:rPr>
        <w:t>существенных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признаков, выбирать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использовать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источники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географической информации</w:t>
      </w:r>
      <w:r w:rsidRPr="00A40EA0">
        <w:rPr>
          <w:spacing w:val="-36"/>
          <w:sz w:val="28"/>
          <w:szCs w:val="28"/>
        </w:rPr>
        <w:t xml:space="preserve"> </w:t>
      </w:r>
      <w:r w:rsidRPr="00A40EA0">
        <w:rPr>
          <w:sz w:val="28"/>
          <w:szCs w:val="28"/>
        </w:rPr>
        <w:t>(картографические),</w:t>
      </w:r>
      <w:r w:rsidRPr="00A40EA0">
        <w:rPr>
          <w:spacing w:val="1"/>
          <w:sz w:val="28"/>
          <w:szCs w:val="28"/>
        </w:rPr>
        <w:t xml:space="preserve"> н</w:t>
      </w:r>
      <w:r w:rsidRPr="00A40EA0">
        <w:rPr>
          <w:sz w:val="28"/>
          <w:szCs w:val="28"/>
        </w:rPr>
        <w:t>еобходимые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для</w:t>
      </w:r>
      <w:r w:rsidRPr="00A40EA0">
        <w:rPr>
          <w:spacing w:val="-35"/>
          <w:sz w:val="28"/>
          <w:szCs w:val="28"/>
        </w:rPr>
        <w:t xml:space="preserve"> </w:t>
      </w:r>
      <w:r w:rsidRPr="00A40EA0">
        <w:rPr>
          <w:sz w:val="28"/>
          <w:szCs w:val="28"/>
        </w:rPr>
        <w:t xml:space="preserve">решения  учебных, </w:t>
      </w:r>
      <w:proofErr w:type="spellStart"/>
      <w:r w:rsidRPr="00A40EA0">
        <w:rPr>
          <w:sz w:val="28"/>
          <w:szCs w:val="28"/>
        </w:rPr>
        <w:t>практико</w:t>
      </w:r>
      <w:proofErr w:type="spellEnd"/>
      <w:r w:rsidRPr="00A40EA0">
        <w:rPr>
          <w:sz w:val="28"/>
          <w:szCs w:val="28"/>
        </w:rPr>
        <w:t xml:space="preserve"> - ориентированных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задач,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а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также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практических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задач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в</w:t>
      </w:r>
      <w:r w:rsidRPr="00A40EA0">
        <w:rPr>
          <w:spacing w:val="38"/>
          <w:sz w:val="28"/>
          <w:szCs w:val="28"/>
        </w:rPr>
        <w:t xml:space="preserve"> </w:t>
      </w:r>
      <w:r w:rsidRPr="00A40EA0">
        <w:rPr>
          <w:sz w:val="28"/>
          <w:szCs w:val="28"/>
        </w:rPr>
        <w:t>повседневной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жизни;</w:t>
      </w:r>
    </w:p>
    <w:p w:rsidR="00A40EA0" w:rsidRPr="00A40EA0" w:rsidRDefault="00A40EA0" w:rsidP="00C434DD">
      <w:pPr>
        <w:pStyle w:val="a8"/>
        <w:ind w:left="0"/>
        <w:jc w:val="both"/>
        <w:rPr>
          <w:sz w:val="28"/>
          <w:szCs w:val="28"/>
        </w:rPr>
      </w:pPr>
      <w:r w:rsidRPr="00A40EA0">
        <w:rPr>
          <w:sz w:val="28"/>
          <w:szCs w:val="28"/>
        </w:rPr>
        <w:t>-  оценивать</w:t>
      </w:r>
      <w:r w:rsidRPr="00A40EA0">
        <w:rPr>
          <w:sz w:val="28"/>
          <w:szCs w:val="28"/>
        </w:rPr>
        <w:tab/>
        <w:t>характер</w:t>
      </w:r>
      <w:r w:rsidRPr="00A40EA0">
        <w:rPr>
          <w:spacing w:val="-36"/>
          <w:sz w:val="28"/>
          <w:szCs w:val="28"/>
        </w:rPr>
        <w:t xml:space="preserve"> </w:t>
      </w:r>
      <w:r w:rsidRPr="00A40EA0">
        <w:rPr>
          <w:sz w:val="28"/>
          <w:szCs w:val="28"/>
        </w:rPr>
        <w:t>взаимодействия деятельности  человека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компонентов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природы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в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разных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географических условиях с точки зрения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концепции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устойчивого</w:t>
      </w:r>
      <w:r w:rsidRPr="00A40EA0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развития.</w:t>
      </w:r>
    </w:p>
    <w:p w:rsidR="00A40EA0" w:rsidRPr="00A40EA0" w:rsidRDefault="00A40EA0" w:rsidP="00C434DD">
      <w:pPr>
        <w:pStyle w:val="a8"/>
        <w:ind w:left="0" w:firstLine="720"/>
        <w:jc w:val="both"/>
        <w:rPr>
          <w:sz w:val="28"/>
          <w:szCs w:val="28"/>
        </w:rPr>
      </w:pPr>
      <w:r w:rsidRPr="00A40EA0">
        <w:rPr>
          <w:sz w:val="28"/>
          <w:szCs w:val="28"/>
        </w:rPr>
        <w:t xml:space="preserve">По </w:t>
      </w:r>
      <w:r>
        <w:rPr>
          <w:sz w:val="28"/>
          <w:szCs w:val="28"/>
        </w:rPr>
        <w:t>трем</w:t>
      </w:r>
      <w:r w:rsidRPr="00A40EA0">
        <w:rPr>
          <w:sz w:val="28"/>
          <w:szCs w:val="28"/>
        </w:rPr>
        <w:t xml:space="preserve"> вопросам базового уровня процент выполнения заданий ниже планируемого  и составляет от </w:t>
      </w:r>
      <w:r>
        <w:rPr>
          <w:sz w:val="28"/>
          <w:szCs w:val="28"/>
        </w:rPr>
        <w:t>53,4</w:t>
      </w:r>
      <w:r w:rsidRPr="00A40EA0">
        <w:rPr>
          <w:sz w:val="28"/>
          <w:szCs w:val="28"/>
        </w:rPr>
        <w:t xml:space="preserve"> до 5</w:t>
      </w:r>
      <w:r>
        <w:rPr>
          <w:sz w:val="28"/>
          <w:szCs w:val="28"/>
        </w:rPr>
        <w:t>7</w:t>
      </w:r>
      <w:r w:rsidRPr="00A40EA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A40EA0">
        <w:rPr>
          <w:sz w:val="28"/>
          <w:szCs w:val="28"/>
        </w:rPr>
        <w:t xml:space="preserve">%. Наибольшие затруднения у участников диагностической работы вызвали следующие задания: </w:t>
      </w:r>
    </w:p>
    <w:p w:rsidR="00A40EA0" w:rsidRPr="00EE5D3E" w:rsidRDefault="00A40EA0" w:rsidP="00C434DD">
      <w:pPr>
        <w:pStyle w:val="a8"/>
        <w:ind w:left="0" w:firstLine="720"/>
        <w:jc w:val="both"/>
        <w:rPr>
          <w:b/>
          <w:sz w:val="28"/>
          <w:szCs w:val="28"/>
        </w:rPr>
      </w:pPr>
      <w:r w:rsidRPr="00EE5D3E">
        <w:rPr>
          <w:sz w:val="28"/>
          <w:szCs w:val="28"/>
          <w:u w:val="single"/>
        </w:rPr>
        <w:t>Задание № 13</w:t>
      </w:r>
      <w:r w:rsidRPr="00EE5D3E">
        <w:rPr>
          <w:sz w:val="28"/>
          <w:szCs w:val="28"/>
        </w:rPr>
        <w:t>, проверяющее уровень овладения базовыми</w:t>
      </w:r>
      <w:r w:rsidR="00EE5D3E">
        <w:rPr>
          <w:sz w:val="28"/>
          <w:szCs w:val="28"/>
        </w:rPr>
        <w:t xml:space="preserve"> </w:t>
      </w:r>
      <w:r w:rsidRPr="00EE5D3E">
        <w:rPr>
          <w:sz w:val="28"/>
          <w:szCs w:val="28"/>
        </w:rPr>
        <w:t>географическими понятиями и</w:t>
      </w:r>
      <w:r w:rsidR="00EE5D3E" w:rsidRPr="00EE5D3E">
        <w:rPr>
          <w:sz w:val="28"/>
          <w:szCs w:val="28"/>
        </w:rPr>
        <w:t xml:space="preserve"> </w:t>
      </w:r>
      <w:r w:rsidRPr="00EE5D3E">
        <w:rPr>
          <w:sz w:val="28"/>
          <w:szCs w:val="28"/>
        </w:rPr>
        <w:t xml:space="preserve"> знаниями</w:t>
      </w:r>
      <w:r w:rsidR="00EE5D3E" w:rsidRPr="00EE5D3E">
        <w:rPr>
          <w:sz w:val="28"/>
          <w:szCs w:val="28"/>
        </w:rPr>
        <w:t xml:space="preserve"> </w:t>
      </w:r>
      <w:r w:rsidRPr="00EE5D3E">
        <w:rPr>
          <w:sz w:val="28"/>
          <w:szCs w:val="28"/>
        </w:rPr>
        <w:t xml:space="preserve">географической </w:t>
      </w:r>
      <w:r w:rsidR="00EE5D3E" w:rsidRPr="00EE5D3E">
        <w:rPr>
          <w:sz w:val="28"/>
          <w:szCs w:val="28"/>
        </w:rPr>
        <w:t>т</w:t>
      </w:r>
      <w:r w:rsidRPr="00EE5D3E">
        <w:rPr>
          <w:sz w:val="28"/>
          <w:szCs w:val="28"/>
        </w:rPr>
        <w:t xml:space="preserve">ерминологии, умения сравнивать изученные географические объекты, явления и процессы на основе выделения их существенных признаков. С данным заданием справились 520 девятиклассника, что составляет  54,2% участников экзамена. Средний процент выполнения данного задания группой обучающихся с «неудовлетворительным»  уровнем подготовки составил 11,5%. Обучающиеся с «удовлетворительным» уровнем подготовки  выполнили это </w:t>
      </w:r>
      <w:r w:rsidRPr="00EE5D3E">
        <w:rPr>
          <w:sz w:val="28"/>
          <w:szCs w:val="28"/>
        </w:rPr>
        <w:lastRenderedPageBreak/>
        <w:t>задание на 32,7%,  «хорошисты»  и «отличники» показали 66 и 90% выполнения соответственно.</w:t>
      </w:r>
      <w:r w:rsidRPr="00EE5D3E">
        <w:rPr>
          <w:rStyle w:val="afc"/>
          <w:b/>
          <w:sz w:val="28"/>
          <w:szCs w:val="28"/>
        </w:rPr>
        <w:t xml:space="preserve"> </w:t>
      </w:r>
      <w:r w:rsidRPr="00EE5D3E">
        <w:rPr>
          <w:rStyle w:val="afc"/>
          <w:sz w:val="28"/>
          <w:szCs w:val="28"/>
        </w:rPr>
        <w:t>Н</w:t>
      </w:r>
      <w:r w:rsidRPr="00EE5D3E">
        <w:rPr>
          <w:rStyle w:val="75pt"/>
          <w:rFonts w:eastAsia="Calibri"/>
          <w:b w:val="0"/>
          <w:sz w:val="28"/>
          <w:szCs w:val="28"/>
        </w:rPr>
        <w:t>е все обучающиеся показали умения производить расчёты количественных показателей, характеризующих географические объекты процессы и явления, не знают математические правила вычисления процентов, доли, промилле</w:t>
      </w:r>
      <w:r w:rsidRPr="00EE5D3E">
        <w:rPr>
          <w:b/>
          <w:sz w:val="28"/>
          <w:szCs w:val="28"/>
        </w:rPr>
        <w:t>.</w:t>
      </w:r>
    </w:p>
    <w:p w:rsidR="00A40EA0" w:rsidRPr="00A40EA0" w:rsidRDefault="00CB6118" w:rsidP="00C434DD">
      <w:pPr>
        <w:pStyle w:val="Default"/>
        <w:ind w:firstLine="720"/>
        <w:jc w:val="both"/>
        <w:rPr>
          <w:b/>
          <w:sz w:val="28"/>
          <w:szCs w:val="28"/>
        </w:rPr>
      </w:pPr>
      <w:r w:rsidRPr="00CB6118">
        <w:rPr>
          <w:sz w:val="28"/>
          <w:szCs w:val="28"/>
        </w:rPr>
        <w:t>Ниже планируемых</w:t>
      </w:r>
      <w:r w:rsidR="00A40EA0" w:rsidRPr="00CB6118">
        <w:rPr>
          <w:sz w:val="28"/>
          <w:szCs w:val="28"/>
        </w:rPr>
        <w:t xml:space="preserve"> показателей с заданием №</w:t>
      </w:r>
      <w:r w:rsidRPr="00CB6118">
        <w:rPr>
          <w:sz w:val="28"/>
          <w:szCs w:val="28"/>
        </w:rPr>
        <w:t>1</w:t>
      </w:r>
      <w:r w:rsidR="00A40EA0" w:rsidRPr="00CB6118">
        <w:rPr>
          <w:sz w:val="28"/>
          <w:szCs w:val="28"/>
        </w:rPr>
        <w:t xml:space="preserve">3 справились обучающиеся </w:t>
      </w:r>
      <w:r w:rsidRPr="00CB6118">
        <w:rPr>
          <w:sz w:val="28"/>
          <w:szCs w:val="28"/>
        </w:rPr>
        <w:t xml:space="preserve">ООШ № 11, 12, 15, 17, 18, 19, 20, 21, 3, 6, 9, № 2 п.г.т. Смышляевка, пос. Ровно-Владимировка, СОШ № 7, 8, с. Дубовый Умет, п.г.т. Петра Дубрава, с. Курумоч, "ОЦ "Южный город", № 1 "ОЦ" п.г.т. Смышляевка, </w:t>
      </w:r>
      <w:proofErr w:type="spellStart"/>
      <w:r w:rsidRPr="00CB6118">
        <w:rPr>
          <w:sz w:val="28"/>
          <w:szCs w:val="28"/>
        </w:rPr>
        <w:t>поc</w:t>
      </w:r>
      <w:proofErr w:type="spellEnd"/>
      <w:r w:rsidRPr="00CB6118">
        <w:rPr>
          <w:sz w:val="28"/>
          <w:szCs w:val="28"/>
        </w:rPr>
        <w:t xml:space="preserve">. </w:t>
      </w:r>
      <w:proofErr w:type="spellStart"/>
      <w:r w:rsidRPr="00CB6118">
        <w:rPr>
          <w:sz w:val="28"/>
          <w:szCs w:val="28"/>
        </w:rPr>
        <w:t>Черновский</w:t>
      </w:r>
      <w:proofErr w:type="spellEnd"/>
      <w:r w:rsidRPr="00CB6118">
        <w:rPr>
          <w:sz w:val="28"/>
          <w:szCs w:val="28"/>
        </w:rPr>
        <w:t>, с. Черноречье, пос. Просвет, с. Воскресенка.</w:t>
      </w:r>
    </w:p>
    <w:p w:rsidR="00A40EA0" w:rsidRDefault="00A40EA0" w:rsidP="00C434DD">
      <w:pPr>
        <w:pStyle w:val="a8"/>
        <w:ind w:left="0" w:firstLine="720"/>
        <w:jc w:val="both"/>
        <w:rPr>
          <w:sz w:val="28"/>
          <w:szCs w:val="28"/>
        </w:rPr>
      </w:pPr>
      <w:r w:rsidRPr="00A40EA0">
        <w:rPr>
          <w:sz w:val="28"/>
          <w:szCs w:val="28"/>
          <w:u w:val="single"/>
        </w:rPr>
        <w:t>Задание № 20</w:t>
      </w:r>
      <w:r w:rsidRPr="00A40EA0">
        <w:rPr>
          <w:sz w:val="28"/>
          <w:szCs w:val="28"/>
        </w:rPr>
        <w:t>, проверяющее уровень освоения системы знаний о свойствах,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признаках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размещении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основных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географических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 xml:space="preserve">объектов. Средний процент выполнения данного задания испытуемыми </w:t>
      </w:r>
      <w:r w:rsidR="00CB6118">
        <w:rPr>
          <w:sz w:val="28"/>
          <w:szCs w:val="28"/>
        </w:rPr>
        <w:t>57,3</w:t>
      </w:r>
      <w:r w:rsidRPr="00A40EA0">
        <w:rPr>
          <w:sz w:val="28"/>
          <w:szCs w:val="28"/>
        </w:rPr>
        <w:t xml:space="preserve">%.  </w:t>
      </w:r>
      <w:r w:rsidR="00CB6118">
        <w:rPr>
          <w:sz w:val="28"/>
          <w:szCs w:val="28"/>
        </w:rPr>
        <w:t>Группа «отличников» показала 91,4</w:t>
      </w:r>
      <w:r w:rsidRPr="00A40EA0">
        <w:rPr>
          <w:sz w:val="28"/>
          <w:szCs w:val="28"/>
        </w:rPr>
        <w:t xml:space="preserve">% выполнение задания. На </w:t>
      </w:r>
      <w:r w:rsidR="00CB6118">
        <w:rPr>
          <w:sz w:val="28"/>
          <w:szCs w:val="28"/>
        </w:rPr>
        <w:t>64,9</w:t>
      </w:r>
      <w:r w:rsidRPr="00A40EA0">
        <w:rPr>
          <w:sz w:val="28"/>
          <w:szCs w:val="28"/>
        </w:rPr>
        <w:t xml:space="preserve">% с данным заданием справилась группа «хорошистов». У групп обучающихся с «удовлетворительным» и «неудовлетворительным» уровнем подготовки средний показатель  выполнения задания </w:t>
      </w:r>
      <w:r w:rsidR="00CB6118">
        <w:rPr>
          <w:sz w:val="28"/>
          <w:szCs w:val="28"/>
        </w:rPr>
        <w:t>–</w:t>
      </w:r>
      <w:r w:rsidRPr="00A40EA0">
        <w:rPr>
          <w:sz w:val="28"/>
          <w:szCs w:val="28"/>
        </w:rPr>
        <w:t xml:space="preserve"> </w:t>
      </w:r>
      <w:r w:rsidR="00CB6118">
        <w:rPr>
          <w:sz w:val="28"/>
          <w:szCs w:val="28"/>
        </w:rPr>
        <w:t>42,9</w:t>
      </w:r>
      <w:r w:rsidRPr="00A40EA0">
        <w:rPr>
          <w:sz w:val="28"/>
          <w:szCs w:val="28"/>
        </w:rPr>
        <w:t>% и 12,</w:t>
      </w:r>
      <w:r w:rsidR="00CB6118">
        <w:rPr>
          <w:sz w:val="28"/>
          <w:szCs w:val="28"/>
        </w:rPr>
        <w:t>8</w:t>
      </w:r>
      <w:r w:rsidRPr="00A40EA0">
        <w:rPr>
          <w:sz w:val="28"/>
          <w:szCs w:val="28"/>
        </w:rPr>
        <w:t>% соответственно</w:t>
      </w:r>
      <w:r w:rsidR="00CB6118">
        <w:rPr>
          <w:sz w:val="28"/>
          <w:szCs w:val="28"/>
        </w:rPr>
        <w:t>.</w:t>
      </w:r>
    </w:p>
    <w:p w:rsidR="00CB6118" w:rsidRDefault="00CB6118" w:rsidP="00C434DD">
      <w:pPr>
        <w:pStyle w:val="a8"/>
        <w:ind w:left="0" w:firstLine="720"/>
        <w:jc w:val="both"/>
        <w:rPr>
          <w:sz w:val="28"/>
          <w:szCs w:val="28"/>
        </w:rPr>
      </w:pPr>
      <w:r w:rsidRPr="00CB6118">
        <w:rPr>
          <w:sz w:val="28"/>
          <w:szCs w:val="28"/>
        </w:rPr>
        <w:t>Ниже планируемых показателей с заданием №</w:t>
      </w:r>
      <w:r w:rsidR="00661776">
        <w:rPr>
          <w:sz w:val="28"/>
          <w:szCs w:val="28"/>
        </w:rPr>
        <w:t>20</w:t>
      </w:r>
      <w:r w:rsidRPr="00CB6118">
        <w:rPr>
          <w:sz w:val="28"/>
          <w:szCs w:val="28"/>
        </w:rPr>
        <w:t xml:space="preserve"> справились обучающиеся</w:t>
      </w:r>
      <w:r w:rsidR="00661776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ООШ № 11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12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>
        <w:rPr>
          <w:sz w:val="28"/>
          <w:szCs w:val="28"/>
        </w:rPr>
        <w:t>1</w:t>
      </w:r>
      <w:r w:rsidR="00661776" w:rsidRPr="00661776">
        <w:rPr>
          <w:sz w:val="28"/>
          <w:szCs w:val="28"/>
        </w:rPr>
        <w:t>5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17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18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20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6</w:t>
      </w:r>
      <w:r w:rsidR="00661776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9</w:t>
      </w:r>
      <w:r w:rsidR="00CA5CE0">
        <w:rPr>
          <w:sz w:val="28"/>
          <w:szCs w:val="28"/>
        </w:rPr>
        <w:t>,</w:t>
      </w:r>
      <w:r w:rsidR="00EE5D3E">
        <w:rPr>
          <w:sz w:val="28"/>
          <w:szCs w:val="28"/>
        </w:rPr>
        <w:t xml:space="preserve"> </w:t>
      </w:r>
      <w:r w:rsidR="00661776" w:rsidRPr="00661776">
        <w:rPr>
          <w:sz w:val="28"/>
          <w:szCs w:val="28"/>
        </w:rPr>
        <w:t>пос. Яблоновый Овраг</w:t>
      </w:r>
      <w:r w:rsidR="00661776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 xml:space="preserve"> СОШ № 8</w:t>
      </w:r>
      <w:r w:rsidR="00661776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с. Дубовый Умет</w:t>
      </w:r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с. Курумоч</w:t>
      </w:r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"ОЦ "Южный город"</w:t>
      </w:r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№ 1 "ОЦ" п.г.т. Смышляевка</w:t>
      </w:r>
      <w:r w:rsidR="00EE5D3E">
        <w:rPr>
          <w:sz w:val="28"/>
          <w:szCs w:val="28"/>
        </w:rPr>
        <w:t xml:space="preserve">, </w:t>
      </w:r>
      <w:proofErr w:type="spellStart"/>
      <w:r w:rsidR="00661776" w:rsidRPr="00661776">
        <w:rPr>
          <w:sz w:val="28"/>
          <w:szCs w:val="28"/>
        </w:rPr>
        <w:t>поc</w:t>
      </w:r>
      <w:proofErr w:type="spellEnd"/>
      <w:r w:rsidR="00661776" w:rsidRPr="00661776">
        <w:rPr>
          <w:sz w:val="28"/>
          <w:szCs w:val="28"/>
        </w:rPr>
        <w:t xml:space="preserve">. </w:t>
      </w:r>
      <w:proofErr w:type="spellStart"/>
      <w:r w:rsidR="00661776" w:rsidRPr="00661776">
        <w:rPr>
          <w:sz w:val="28"/>
          <w:szCs w:val="28"/>
        </w:rPr>
        <w:t>Черновский</w:t>
      </w:r>
      <w:proofErr w:type="spellEnd"/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с. Черноречье</w:t>
      </w:r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№ 3 п.г.т. Смышляевка</w:t>
      </w:r>
      <w:r w:rsidR="00EE5D3E">
        <w:rPr>
          <w:sz w:val="28"/>
          <w:szCs w:val="28"/>
        </w:rPr>
        <w:t xml:space="preserve">, </w:t>
      </w:r>
      <w:r w:rsidR="00661776" w:rsidRPr="00661776">
        <w:rPr>
          <w:sz w:val="28"/>
          <w:szCs w:val="28"/>
        </w:rPr>
        <w:t>пос. Подъем-Михайловка</w:t>
      </w:r>
      <w:r w:rsidR="00EE5D3E">
        <w:rPr>
          <w:sz w:val="28"/>
          <w:szCs w:val="28"/>
        </w:rPr>
        <w:t>.</w:t>
      </w:r>
    </w:p>
    <w:p w:rsidR="00A40EA0" w:rsidRPr="00A40EA0" w:rsidRDefault="00A40EA0" w:rsidP="00C434DD">
      <w:pPr>
        <w:pStyle w:val="a8"/>
        <w:ind w:left="0" w:firstLine="720"/>
        <w:jc w:val="both"/>
        <w:rPr>
          <w:sz w:val="28"/>
          <w:szCs w:val="28"/>
        </w:rPr>
      </w:pPr>
      <w:r w:rsidRPr="00A40EA0">
        <w:rPr>
          <w:sz w:val="28"/>
          <w:szCs w:val="28"/>
          <w:u w:val="single"/>
        </w:rPr>
        <w:t>Задание № 27</w:t>
      </w:r>
      <w:r w:rsidRPr="00A40EA0">
        <w:rPr>
          <w:sz w:val="28"/>
          <w:szCs w:val="28"/>
        </w:rPr>
        <w:t xml:space="preserve">, проверяющее умения 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использовать</w:t>
      </w:r>
      <w:r w:rsidRPr="00A40EA0">
        <w:rPr>
          <w:spacing w:val="1"/>
          <w:sz w:val="28"/>
          <w:szCs w:val="28"/>
        </w:rPr>
        <w:t xml:space="preserve"> </w:t>
      </w:r>
      <w:r w:rsidRPr="00A40EA0">
        <w:rPr>
          <w:sz w:val="28"/>
          <w:szCs w:val="28"/>
        </w:rPr>
        <w:t>географические</w:t>
      </w:r>
      <w:r w:rsidR="00CB6118">
        <w:rPr>
          <w:sz w:val="28"/>
          <w:szCs w:val="28"/>
        </w:rPr>
        <w:t xml:space="preserve"> </w:t>
      </w:r>
      <w:r w:rsidRPr="00A40EA0">
        <w:rPr>
          <w:sz w:val="28"/>
          <w:szCs w:val="28"/>
        </w:rPr>
        <w:t xml:space="preserve">положения </w:t>
      </w:r>
      <w:r w:rsidR="00CB6118">
        <w:rPr>
          <w:sz w:val="28"/>
          <w:szCs w:val="28"/>
        </w:rPr>
        <w:t xml:space="preserve">и </w:t>
      </w:r>
      <w:r w:rsidRPr="00A40EA0">
        <w:rPr>
          <w:sz w:val="28"/>
          <w:szCs w:val="28"/>
        </w:rPr>
        <w:t>взаиморасположения  объектов</w:t>
      </w:r>
      <w:r w:rsidRPr="00A40EA0">
        <w:rPr>
          <w:spacing w:val="-35"/>
          <w:sz w:val="28"/>
          <w:szCs w:val="28"/>
        </w:rPr>
        <w:t xml:space="preserve"> </w:t>
      </w:r>
      <w:r w:rsidRPr="00A40EA0">
        <w:rPr>
          <w:sz w:val="28"/>
          <w:szCs w:val="28"/>
        </w:rPr>
        <w:t>и явлений в</w:t>
      </w:r>
      <w:r w:rsidRPr="00A40EA0">
        <w:rPr>
          <w:spacing w:val="2"/>
          <w:sz w:val="28"/>
          <w:szCs w:val="28"/>
        </w:rPr>
        <w:t xml:space="preserve"> </w:t>
      </w:r>
      <w:r w:rsidRPr="00A40EA0">
        <w:rPr>
          <w:sz w:val="28"/>
          <w:szCs w:val="28"/>
        </w:rPr>
        <w:t xml:space="preserve">пространстве. Средний процент выполнения данного задания составляет </w:t>
      </w:r>
      <w:r w:rsidR="00EE5D3E">
        <w:rPr>
          <w:sz w:val="28"/>
          <w:szCs w:val="28"/>
        </w:rPr>
        <w:t>53,4</w:t>
      </w:r>
      <w:r w:rsidRPr="00A40EA0">
        <w:rPr>
          <w:sz w:val="28"/>
          <w:szCs w:val="28"/>
        </w:rPr>
        <w:t xml:space="preserve">. С этим заданием лучше справились «хорошисты» и «отличники». Средний процент выполнения данного задания составил </w:t>
      </w:r>
      <w:r w:rsidR="00EE5D3E">
        <w:rPr>
          <w:sz w:val="28"/>
          <w:szCs w:val="28"/>
        </w:rPr>
        <w:t>60,4</w:t>
      </w:r>
      <w:r w:rsidRPr="00A40EA0">
        <w:rPr>
          <w:sz w:val="28"/>
          <w:szCs w:val="28"/>
        </w:rPr>
        <w:t xml:space="preserve"> и </w:t>
      </w:r>
      <w:r w:rsidR="00EE5D3E">
        <w:rPr>
          <w:sz w:val="28"/>
          <w:szCs w:val="28"/>
        </w:rPr>
        <w:t>92,1</w:t>
      </w:r>
      <w:r w:rsidRPr="00A40EA0">
        <w:rPr>
          <w:sz w:val="28"/>
          <w:szCs w:val="28"/>
        </w:rPr>
        <w:t>% соответственно. У обучающихся с «удовлетворительным» уровнем подготовки процент выполнения задания-3</w:t>
      </w:r>
      <w:r w:rsidR="00EE5D3E">
        <w:rPr>
          <w:sz w:val="28"/>
          <w:szCs w:val="28"/>
        </w:rPr>
        <w:t>7,8</w:t>
      </w:r>
      <w:r w:rsidRPr="00A40EA0">
        <w:rPr>
          <w:sz w:val="28"/>
          <w:szCs w:val="28"/>
        </w:rPr>
        <w:t xml:space="preserve">%, а у группы «неуспевающих» средний процент выполнения задания составил </w:t>
      </w:r>
      <w:r w:rsidR="00EE5D3E">
        <w:rPr>
          <w:sz w:val="28"/>
          <w:szCs w:val="28"/>
        </w:rPr>
        <w:t>9</w:t>
      </w:r>
      <w:r w:rsidRPr="00A40EA0">
        <w:rPr>
          <w:sz w:val="28"/>
          <w:szCs w:val="28"/>
        </w:rPr>
        <w:t>%.</w:t>
      </w:r>
    </w:p>
    <w:p w:rsidR="00A40EA0" w:rsidRPr="00A40EA0" w:rsidRDefault="00EE5D3E" w:rsidP="00C434DD">
      <w:pPr>
        <w:pStyle w:val="Default"/>
        <w:ind w:firstLine="720"/>
        <w:jc w:val="both"/>
        <w:rPr>
          <w:sz w:val="28"/>
          <w:szCs w:val="28"/>
          <w:highlight w:val="yellow"/>
        </w:rPr>
      </w:pPr>
      <w:r w:rsidRPr="00CB6118">
        <w:rPr>
          <w:sz w:val="28"/>
          <w:szCs w:val="28"/>
        </w:rPr>
        <w:t>Ниже планируемых показателей с заданием №</w:t>
      </w:r>
      <w:r>
        <w:rPr>
          <w:sz w:val="28"/>
          <w:szCs w:val="28"/>
        </w:rPr>
        <w:t>2</w:t>
      </w:r>
      <w:r w:rsidR="00262913">
        <w:rPr>
          <w:sz w:val="28"/>
          <w:szCs w:val="28"/>
        </w:rPr>
        <w:t>7</w:t>
      </w:r>
      <w:r w:rsidRPr="00CB6118">
        <w:rPr>
          <w:sz w:val="28"/>
          <w:szCs w:val="28"/>
        </w:rPr>
        <w:t xml:space="preserve"> справились обучающиеся</w:t>
      </w:r>
      <w:r>
        <w:rPr>
          <w:sz w:val="28"/>
          <w:szCs w:val="28"/>
        </w:rPr>
        <w:t xml:space="preserve"> </w:t>
      </w:r>
      <w:r w:rsidRPr="00EE5D3E">
        <w:rPr>
          <w:sz w:val="28"/>
          <w:szCs w:val="28"/>
        </w:rPr>
        <w:t>ООШ № 11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12</w:t>
      </w:r>
      <w:r>
        <w:rPr>
          <w:sz w:val="28"/>
          <w:szCs w:val="28"/>
        </w:rPr>
        <w:t>, 1</w:t>
      </w:r>
      <w:r w:rsidRPr="00EE5D3E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17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18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20</w:t>
      </w:r>
      <w:r>
        <w:rPr>
          <w:sz w:val="28"/>
          <w:szCs w:val="28"/>
        </w:rPr>
        <w:t xml:space="preserve">, </w:t>
      </w:r>
      <w:r w:rsidR="00CA5CE0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9</w:t>
      </w:r>
      <w:r w:rsidR="00971AA7">
        <w:rPr>
          <w:sz w:val="28"/>
          <w:szCs w:val="28"/>
        </w:rPr>
        <w:t xml:space="preserve">, </w:t>
      </w:r>
      <w:r w:rsidR="00971AA7" w:rsidRPr="00EE5D3E">
        <w:rPr>
          <w:sz w:val="28"/>
          <w:szCs w:val="28"/>
        </w:rPr>
        <w:t>пос. Ровно-Владимировка</w:t>
      </w:r>
      <w:r w:rsidR="00971AA7">
        <w:rPr>
          <w:sz w:val="28"/>
          <w:szCs w:val="28"/>
        </w:rPr>
        <w:t xml:space="preserve">, </w:t>
      </w:r>
      <w:r w:rsidR="00971AA7" w:rsidRPr="00EE5D3E">
        <w:rPr>
          <w:sz w:val="28"/>
          <w:szCs w:val="28"/>
        </w:rPr>
        <w:t>пос. Верхняя Подстепновка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 xml:space="preserve">СОШ № </w:t>
      </w:r>
      <w:r>
        <w:rPr>
          <w:sz w:val="28"/>
          <w:szCs w:val="28"/>
        </w:rPr>
        <w:t xml:space="preserve">5, </w:t>
      </w:r>
      <w:r w:rsidRPr="00EE5D3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с. Дубовый Умет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с. Курумоч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с. Рождествено</w:t>
      </w:r>
      <w:r w:rsidR="00971AA7">
        <w:rPr>
          <w:sz w:val="28"/>
          <w:szCs w:val="28"/>
        </w:rPr>
        <w:t xml:space="preserve">, </w:t>
      </w:r>
      <w:r w:rsidR="00CA5CE0">
        <w:rPr>
          <w:sz w:val="28"/>
          <w:szCs w:val="28"/>
        </w:rPr>
        <w:t>«ОЦ «Южный город»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№ 1 "ОЦ" п.г.т. Смышляевка</w:t>
      </w:r>
      <w:r w:rsidR="00971AA7">
        <w:rPr>
          <w:sz w:val="28"/>
          <w:szCs w:val="28"/>
        </w:rPr>
        <w:t xml:space="preserve">, </w:t>
      </w:r>
      <w:proofErr w:type="spellStart"/>
      <w:r w:rsidRPr="00EE5D3E">
        <w:rPr>
          <w:sz w:val="28"/>
          <w:szCs w:val="28"/>
        </w:rPr>
        <w:t>поc</w:t>
      </w:r>
      <w:proofErr w:type="spellEnd"/>
      <w:r w:rsidRPr="00EE5D3E">
        <w:rPr>
          <w:sz w:val="28"/>
          <w:szCs w:val="28"/>
        </w:rPr>
        <w:t xml:space="preserve">. </w:t>
      </w:r>
      <w:proofErr w:type="spellStart"/>
      <w:r w:rsidRPr="00EE5D3E">
        <w:rPr>
          <w:sz w:val="28"/>
          <w:szCs w:val="28"/>
        </w:rPr>
        <w:t>Черновский</w:t>
      </w:r>
      <w:proofErr w:type="spellEnd"/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с. Лопатино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с. Черноречье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пос. Просвет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№ 3 п.г.т. Смышляевка</w:t>
      </w:r>
      <w:r w:rsidR="00971AA7">
        <w:rPr>
          <w:sz w:val="28"/>
          <w:szCs w:val="28"/>
        </w:rPr>
        <w:t xml:space="preserve">, </w:t>
      </w:r>
      <w:r w:rsidRPr="00EE5D3E">
        <w:rPr>
          <w:sz w:val="28"/>
          <w:szCs w:val="28"/>
        </w:rPr>
        <w:t>пос. Подъем-Михайловка</w:t>
      </w:r>
      <w:r w:rsidR="00971AA7">
        <w:rPr>
          <w:sz w:val="28"/>
          <w:szCs w:val="28"/>
        </w:rPr>
        <w:t>.</w:t>
      </w:r>
    </w:p>
    <w:p w:rsidR="00971AA7" w:rsidRPr="00971AA7" w:rsidRDefault="00971AA7" w:rsidP="00C434DD">
      <w:pPr>
        <w:pStyle w:val="afd"/>
        <w:rPr>
          <w:rFonts w:ascii="Times New Roman" w:hAnsi="Times New Roman"/>
          <w:i/>
          <w:sz w:val="26"/>
          <w:szCs w:val="26"/>
        </w:rPr>
      </w:pPr>
      <w:r w:rsidRPr="00971AA7">
        <w:rPr>
          <w:rFonts w:ascii="Times New Roman" w:hAnsi="Times New Roman"/>
          <w:i/>
          <w:sz w:val="26"/>
          <w:szCs w:val="26"/>
        </w:rPr>
        <w:t>Анализ выполнения ОГЭ по  географии заданий повышенного и высокого уровня.</w:t>
      </w:r>
    </w:p>
    <w:p w:rsidR="00971AA7" w:rsidRPr="00971AA7" w:rsidRDefault="00971AA7" w:rsidP="00C434DD">
      <w:pPr>
        <w:pStyle w:val="afd"/>
        <w:ind w:firstLine="0"/>
        <w:rPr>
          <w:rFonts w:ascii="Times New Roman" w:hAnsi="Times New Roman"/>
          <w:i/>
          <w:sz w:val="28"/>
          <w:szCs w:val="28"/>
        </w:rPr>
      </w:pPr>
      <w:r w:rsidRPr="00971AA7">
        <w:rPr>
          <w:rFonts w:ascii="Times New Roman" w:hAnsi="Times New Roman"/>
          <w:i/>
          <w:sz w:val="28"/>
          <w:szCs w:val="28"/>
        </w:rPr>
        <w:t>Данная группа заданий предполагает запись  краткого ответа в виде одной цифры, числа, последовательности цифр или слова.</w:t>
      </w:r>
    </w:p>
    <w:p w:rsidR="00971AA7" w:rsidRPr="00971AA7" w:rsidRDefault="00971AA7" w:rsidP="00C434DD">
      <w:pPr>
        <w:pStyle w:val="afd"/>
        <w:ind w:firstLine="720"/>
        <w:rPr>
          <w:rFonts w:ascii="Times New Roman" w:hAnsi="Times New Roman"/>
          <w:spacing w:val="-10"/>
          <w:sz w:val="28"/>
          <w:szCs w:val="28"/>
        </w:rPr>
      </w:pPr>
      <w:r w:rsidRPr="00971AA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10</w:t>
      </w:r>
      <w:r w:rsidRPr="00971AA7">
        <w:rPr>
          <w:rFonts w:ascii="Times New Roman" w:hAnsi="Times New Roman"/>
          <w:sz w:val="28"/>
          <w:szCs w:val="28"/>
        </w:rPr>
        <w:t xml:space="preserve"> вопросам (№ 3, 7, 15,</w:t>
      </w:r>
      <w:r>
        <w:rPr>
          <w:rFonts w:ascii="Times New Roman" w:hAnsi="Times New Roman"/>
          <w:sz w:val="28"/>
          <w:szCs w:val="28"/>
        </w:rPr>
        <w:t xml:space="preserve"> 16, 17, 18, 21, 23, </w:t>
      </w:r>
      <w:r w:rsidRPr="00971AA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, 26</w:t>
      </w:r>
      <w:r w:rsidRPr="00971AA7">
        <w:rPr>
          <w:rFonts w:ascii="Times New Roman" w:hAnsi="Times New Roman"/>
          <w:sz w:val="28"/>
          <w:szCs w:val="28"/>
        </w:rPr>
        <w:t xml:space="preserve">) из 13 повышенного уровня сложности результаты  участников </w:t>
      </w:r>
      <w:r>
        <w:rPr>
          <w:rFonts w:ascii="Times New Roman" w:hAnsi="Times New Roman"/>
          <w:sz w:val="28"/>
          <w:szCs w:val="28"/>
        </w:rPr>
        <w:t>экзаменационной работы</w:t>
      </w:r>
      <w:r w:rsidRPr="00971AA7">
        <w:rPr>
          <w:rFonts w:ascii="Times New Roman" w:hAnsi="Times New Roman"/>
          <w:sz w:val="28"/>
          <w:szCs w:val="28"/>
        </w:rPr>
        <w:t>, за исключением группы школьников с «неудо</w:t>
      </w:r>
      <w:r w:rsidR="00951B90">
        <w:rPr>
          <w:rFonts w:ascii="Times New Roman" w:hAnsi="Times New Roman"/>
          <w:sz w:val="28"/>
          <w:szCs w:val="28"/>
        </w:rPr>
        <w:t>влетворительным» уровнем знаний и частично группы обучающихся с «удовлетворительным» результатом,</w:t>
      </w:r>
      <w:r w:rsidRPr="00971AA7">
        <w:rPr>
          <w:rFonts w:ascii="Times New Roman" w:hAnsi="Times New Roman"/>
          <w:sz w:val="28"/>
          <w:szCs w:val="28"/>
        </w:rPr>
        <w:t xml:space="preserve"> укладываются в диапазон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планируемого процента выпол</w:t>
      </w:r>
      <w:r w:rsidR="00951B90">
        <w:rPr>
          <w:rFonts w:ascii="Times New Roman" w:hAnsi="Times New Roman"/>
          <w:sz w:val="28"/>
          <w:szCs w:val="28"/>
        </w:rPr>
        <w:t>нения 40-60, а по 19 и 25 вопросам (79</w:t>
      </w:r>
      <w:r w:rsidRPr="00971AA7">
        <w:rPr>
          <w:rFonts w:ascii="Times New Roman" w:hAnsi="Times New Roman"/>
          <w:sz w:val="28"/>
          <w:szCs w:val="28"/>
        </w:rPr>
        <w:t xml:space="preserve">,4% </w:t>
      </w:r>
      <w:r w:rsidR="00951B90">
        <w:rPr>
          <w:rFonts w:ascii="Times New Roman" w:hAnsi="Times New Roman"/>
          <w:sz w:val="28"/>
          <w:szCs w:val="28"/>
        </w:rPr>
        <w:t xml:space="preserve"> и 70,2% </w:t>
      </w:r>
      <w:r w:rsidRPr="00971AA7">
        <w:rPr>
          <w:rFonts w:ascii="Times New Roman" w:hAnsi="Times New Roman"/>
          <w:sz w:val="28"/>
          <w:szCs w:val="28"/>
        </w:rPr>
        <w:t>выполнения</w:t>
      </w:r>
      <w:r w:rsidR="00951B90">
        <w:rPr>
          <w:rFonts w:ascii="Times New Roman" w:hAnsi="Times New Roman"/>
          <w:sz w:val="28"/>
          <w:szCs w:val="28"/>
        </w:rPr>
        <w:t xml:space="preserve"> соответственно</w:t>
      </w:r>
      <w:r w:rsidRPr="00971AA7">
        <w:rPr>
          <w:rFonts w:ascii="Times New Roman" w:hAnsi="Times New Roman"/>
          <w:sz w:val="28"/>
          <w:szCs w:val="28"/>
        </w:rPr>
        <w:t xml:space="preserve">) </w:t>
      </w:r>
      <w:r w:rsidR="00951B90">
        <w:rPr>
          <w:rFonts w:ascii="Times New Roman" w:hAnsi="Times New Roman"/>
          <w:sz w:val="28"/>
          <w:szCs w:val="28"/>
        </w:rPr>
        <w:lastRenderedPageBreak/>
        <w:t>значительно</w:t>
      </w:r>
      <w:r w:rsidRPr="00971AA7">
        <w:rPr>
          <w:rFonts w:ascii="Times New Roman" w:hAnsi="Times New Roman"/>
          <w:sz w:val="28"/>
          <w:szCs w:val="28"/>
        </w:rPr>
        <w:t xml:space="preserve"> превышают</w:t>
      </w:r>
      <w:r w:rsidRPr="00971AA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его.</w:t>
      </w:r>
      <w:r w:rsidRPr="00971AA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Обучающиеся</w:t>
      </w:r>
      <w:r w:rsidRPr="00971AA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 xml:space="preserve">умеют 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использовать географические знания для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описания положения и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взаиморасположения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объектов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явлений в пространстве, решать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практические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задачи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971AA7">
        <w:rPr>
          <w:rFonts w:ascii="Times New Roman" w:hAnsi="Times New Roman"/>
          <w:sz w:val="28"/>
          <w:szCs w:val="28"/>
        </w:rPr>
        <w:t>геоэкологического</w:t>
      </w:r>
      <w:proofErr w:type="spellEnd"/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содержания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для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определения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качества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окружающей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среды</w:t>
      </w:r>
      <w:r w:rsidRPr="00971AA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своей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51B90">
        <w:rPr>
          <w:rFonts w:ascii="Times New Roman" w:hAnsi="Times New Roman"/>
          <w:sz w:val="28"/>
          <w:szCs w:val="28"/>
        </w:rPr>
        <w:t xml:space="preserve">местности, классифицировать </w:t>
      </w:r>
      <w:r w:rsidRPr="00971AA7">
        <w:rPr>
          <w:rFonts w:ascii="Times New Roman" w:hAnsi="Times New Roman"/>
          <w:sz w:val="28"/>
          <w:szCs w:val="28"/>
        </w:rPr>
        <w:t>географические</w:t>
      </w:r>
      <w:r w:rsidRPr="00971AA7">
        <w:rPr>
          <w:rFonts w:ascii="Times New Roman" w:hAnsi="Times New Roman"/>
          <w:spacing w:val="-3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объекты</w:t>
      </w:r>
      <w:r w:rsidRPr="00971AA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</w:t>
      </w:r>
      <w:r w:rsidRPr="00971AA7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явления</w:t>
      </w:r>
      <w:r w:rsidRPr="00971AA7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на</w:t>
      </w:r>
      <w:r w:rsidRPr="00971AA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основе</w:t>
      </w:r>
      <w:r w:rsidRPr="00971AA7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их</w:t>
      </w:r>
      <w:r w:rsidRPr="00971AA7">
        <w:rPr>
          <w:rFonts w:ascii="Times New Roman" w:hAnsi="Times New Roman"/>
          <w:spacing w:val="-3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известных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характерных свойств, понимают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географические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следствия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движений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Земли, могут выбирать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использовать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источники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географической информации</w:t>
      </w:r>
      <w:r w:rsidRPr="00971AA7">
        <w:rPr>
          <w:rFonts w:ascii="Times New Roman" w:hAnsi="Times New Roman"/>
          <w:spacing w:val="-36"/>
          <w:sz w:val="28"/>
          <w:szCs w:val="28"/>
        </w:rPr>
        <w:t xml:space="preserve">  </w:t>
      </w:r>
      <w:r w:rsidRPr="00971AA7">
        <w:rPr>
          <w:rFonts w:ascii="Times New Roman" w:hAnsi="Times New Roman"/>
          <w:sz w:val="28"/>
          <w:szCs w:val="28"/>
        </w:rPr>
        <w:t>(картографические),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 </w:t>
      </w:r>
      <w:r w:rsidRPr="00971AA7">
        <w:rPr>
          <w:rFonts w:ascii="Times New Roman" w:hAnsi="Times New Roman"/>
          <w:sz w:val="28"/>
          <w:szCs w:val="28"/>
        </w:rPr>
        <w:t>необходимые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для</w:t>
      </w:r>
      <w:r w:rsidRPr="00971AA7">
        <w:rPr>
          <w:rFonts w:ascii="Times New Roman" w:hAnsi="Times New Roman"/>
          <w:spacing w:val="-3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решения учебных, практико</w:t>
      </w:r>
      <w:r w:rsidR="00951B90">
        <w:rPr>
          <w:rFonts w:ascii="Times New Roman" w:hAnsi="Times New Roman"/>
          <w:sz w:val="28"/>
          <w:szCs w:val="28"/>
        </w:rPr>
        <w:t>-</w:t>
      </w:r>
      <w:r w:rsidRPr="00971AA7">
        <w:rPr>
          <w:rFonts w:ascii="Times New Roman" w:hAnsi="Times New Roman"/>
          <w:sz w:val="28"/>
          <w:szCs w:val="28"/>
        </w:rPr>
        <w:t>ориентированных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задач,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а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также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практических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задач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в</w:t>
      </w:r>
      <w:r w:rsidRPr="00971AA7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повседневной</w:t>
      </w:r>
      <w:r w:rsidRPr="00971A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жизни.</w:t>
      </w:r>
      <w:r w:rsidRPr="00971AA7">
        <w:rPr>
          <w:rFonts w:ascii="Times New Roman" w:hAnsi="Times New Roman"/>
          <w:spacing w:val="-10"/>
          <w:sz w:val="28"/>
          <w:szCs w:val="28"/>
        </w:rPr>
        <w:t xml:space="preserve"> </w:t>
      </w:r>
    </w:p>
    <w:p w:rsidR="00971AA7" w:rsidRPr="00971AA7" w:rsidRDefault="00971AA7" w:rsidP="00C434DD">
      <w:pPr>
        <w:pStyle w:val="afd"/>
        <w:ind w:firstLine="720"/>
        <w:rPr>
          <w:rFonts w:ascii="Times New Roman" w:hAnsi="Times New Roman"/>
          <w:sz w:val="28"/>
          <w:szCs w:val="28"/>
        </w:rPr>
      </w:pPr>
      <w:r w:rsidRPr="00971AA7">
        <w:rPr>
          <w:rFonts w:ascii="Times New Roman" w:hAnsi="Times New Roman"/>
          <w:spacing w:val="-10"/>
          <w:sz w:val="28"/>
          <w:szCs w:val="28"/>
        </w:rPr>
        <w:t>П</w:t>
      </w:r>
      <w:r w:rsidRPr="00971AA7">
        <w:rPr>
          <w:rFonts w:ascii="Times New Roman" w:hAnsi="Times New Roman"/>
          <w:sz w:val="28"/>
          <w:szCs w:val="28"/>
        </w:rPr>
        <w:t>о</w:t>
      </w:r>
      <w:r w:rsidRPr="00971AA7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951B90">
        <w:rPr>
          <w:rFonts w:ascii="Times New Roman" w:hAnsi="Times New Roman"/>
          <w:spacing w:val="-10"/>
          <w:sz w:val="28"/>
          <w:szCs w:val="28"/>
        </w:rPr>
        <w:t xml:space="preserve">одному </w:t>
      </w:r>
      <w:r w:rsidRPr="00971AA7">
        <w:rPr>
          <w:rFonts w:ascii="Times New Roman" w:hAnsi="Times New Roman"/>
          <w:sz w:val="28"/>
          <w:szCs w:val="28"/>
        </w:rPr>
        <w:t>вопрос</w:t>
      </w:r>
      <w:r w:rsidR="00951B90">
        <w:rPr>
          <w:rFonts w:ascii="Times New Roman" w:hAnsi="Times New Roman"/>
          <w:sz w:val="28"/>
          <w:szCs w:val="28"/>
        </w:rPr>
        <w:t>у</w:t>
      </w:r>
      <w:r w:rsidRPr="00971AA7">
        <w:rPr>
          <w:rFonts w:ascii="Times New Roman" w:hAnsi="Times New Roman"/>
          <w:sz w:val="28"/>
          <w:szCs w:val="28"/>
        </w:rPr>
        <w:t xml:space="preserve"> повышенного уровня процент выполнения заданий </w:t>
      </w:r>
      <w:r w:rsidRPr="00971AA7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ниже</w:t>
      </w:r>
      <w:r w:rsidRPr="00971AA7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планируемого.</w:t>
      </w:r>
      <w:r w:rsidRPr="00971AA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Он</w:t>
      </w:r>
      <w:r w:rsidRPr="00971AA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>составляет</w:t>
      </w:r>
      <w:r w:rsidR="00951B90">
        <w:rPr>
          <w:rFonts w:ascii="Times New Roman" w:hAnsi="Times New Roman"/>
          <w:spacing w:val="-7"/>
          <w:sz w:val="28"/>
          <w:szCs w:val="28"/>
        </w:rPr>
        <w:t xml:space="preserve">  34,1</w:t>
      </w:r>
      <w:r w:rsidRPr="00971AA7">
        <w:rPr>
          <w:rFonts w:ascii="Times New Roman" w:hAnsi="Times New Roman"/>
          <w:sz w:val="28"/>
          <w:szCs w:val="28"/>
        </w:rPr>
        <w:t>%.</w:t>
      </w:r>
      <w:r w:rsidRPr="00971AA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971AA7">
        <w:rPr>
          <w:rFonts w:ascii="Times New Roman" w:hAnsi="Times New Roman"/>
          <w:sz w:val="28"/>
          <w:szCs w:val="28"/>
        </w:rPr>
        <w:t xml:space="preserve"> </w:t>
      </w:r>
    </w:p>
    <w:p w:rsidR="00971AA7" w:rsidRDefault="00971AA7" w:rsidP="00C43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AA7">
        <w:rPr>
          <w:rFonts w:ascii="Times New Roman" w:hAnsi="Times New Roman" w:cs="Times New Roman"/>
          <w:sz w:val="28"/>
          <w:szCs w:val="28"/>
          <w:u w:val="single"/>
        </w:rPr>
        <w:t>Задание № 30</w:t>
      </w:r>
      <w:r w:rsidRPr="00971AA7">
        <w:rPr>
          <w:rFonts w:ascii="Times New Roman" w:hAnsi="Times New Roman" w:cs="Times New Roman"/>
          <w:sz w:val="28"/>
          <w:szCs w:val="28"/>
        </w:rPr>
        <w:t>, проверяющее  умения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использовать</w:t>
      </w:r>
      <w:r w:rsidRPr="00971AA7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географические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знания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для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описания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существенных признаков разнообразных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явлений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и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процессов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в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>повседневной</w:t>
      </w:r>
      <w:r w:rsidRPr="00971AA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 xml:space="preserve">жизни. С данным заданием справились </w:t>
      </w:r>
      <w:r w:rsidR="00951B90">
        <w:rPr>
          <w:rFonts w:ascii="Times New Roman" w:hAnsi="Times New Roman" w:cs="Times New Roman"/>
          <w:sz w:val="28"/>
          <w:szCs w:val="28"/>
        </w:rPr>
        <w:t>327</w:t>
      </w:r>
      <w:r w:rsidRPr="00971AA7">
        <w:rPr>
          <w:rFonts w:ascii="Times New Roman" w:hAnsi="Times New Roman" w:cs="Times New Roman"/>
          <w:sz w:val="28"/>
          <w:szCs w:val="28"/>
        </w:rPr>
        <w:t xml:space="preserve"> девятиклассников, что составляет   </w:t>
      </w:r>
      <w:r w:rsidR="00951B90">
        <w:rPr>
          <w:rFonts w:ascii="Times New Roman" w:hAnsi="Times New Roman" w:cs="Times New Roman"/>
          <w:sz w:val="28"/>
          <w:szCs w:val="28"/>
        </w:rPr>
        <w:t>34,1</w:t>
      </w:r>
      <w:r w:rsidRPr="00971AA7">
        <w:rPr>
          <w:rFonts w:ascii="Times New Roman" w:hAnsi="Times New Roman" w:cs="Times New Roman"/>
          <w:sz w:val="28"/>
          <w:szCs w:val="28"/>
        </w:rPr>
        <w:t xml:space="preserve">% участников </w:t>
      </w:r>
      <w:r w:rsidR="00951B90">
        <w:rPr>
          <w:rFonts w:ascii="Times New Roman" w:hAnsi="Times New Roman" w:cs="Times New Roman"/>
          <w:sz w:val="28"/>
          <w:szCs w:val="28"/>
        </w:rPr>
        <w:t>экзаменационной</w:t>
      </w:r>
      <w:r w:rsidRPr="00971AA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951B90">
        <w:rPr>
          <w:rFonts w:ascii="Times New Roman" w:hAnsi="Times New Roman" w:cs="Times New Roman"/>
          <w:sz w:val="28"/>
          <w:szCs w:val="28"/>
        </w:rPr>
        <w:t xml:space="preserve">. </w:t>
      </w:r>
      <w:r w:rsidRPr="00971AA7">
        <w:rPr>
          <w:rFonts w:ascii="Times New Roman" w:hAnsi="Times New Roman" w:cs="Times New Roman"/>
          <w:sz w:val="28"/>
          <w:szCs w:val="28"/>
        </w:rPr>
        <w:t>С этим заданием лучше справились «</w:t>
      </w:r>
      <w:r w:rsidR="00951B90">
        <w:rPr>
          <w:rFonts w:ascii="Times New Roman" w:hAnsi="Times New Roman" w:cs="Times New Roman"/>
          <w:sz w:val="28"/>
          <w:szCs w:val="28"/>
        </w:rPr>
        <w:t>отличников</w:t>
      </w:r>
      <w:r w:rsidRPr="00971AA7">
        <w:rPr>
          <w:rFonts w:ascii="Times New Roman" w:hAnsi="Times New Roman" w:cs="Times New Roman"/>
          <w:sz w:val="28"/>
          <w:szCs w:val="28"/>
        </w:rPr>
        <w:t xml:space="preserve">», средний процент выполнения данного задания составил </w:t>
      </w:r>
      <w:r w:rsidR="00951B90">
        <w:rPr>
          <w:rFonts w:ascii="Times New Roman" w:hAnsi="Times New Roman" w:cs="Times New Roman"/>
          <w:sz w:val="28"/>
          <w:szCs w:val="28"/>
        </w:rPr>
        <w:t>78,6</w:t>
      </w:r>
      <w:r w:rsidRPr="00971AA7">
        <w:rPr>
          <w:rFonts w:ascii="Times New Roman" w:hAnsi="Times New Roman" w:cs="Times New Roman"/>
          <w:sz w:val="28"/>
          <w:szCs w:val="28"/>
        </w:rPr>
        <w:t xml:space="preserve">%. </w:t>
      </w:r>
      <w:r w:rsidRPr="00951B90">
        <w:rPr>
          <w:rStyle w:val="75pt"/>
          <w:rFonts w:eastAsia="Calibri"/>
          <w:b w:val="0"/>
          <w:sz w:val="28"/>
          <w:szCs w:val="28"/>
        </w:rPr>
        <w:t>Группа с «</w:t>
      </w:r>
      <w:r w:rsidR="00951B90">
        <w:rPr>
          <w:rStyle w:val="75pt"/>
          <w:rFonts w:eastAsia="Calibri"/>
          <w:b w:val="0"/>
          <w:sz w:val="28"/>
          <w:szCs w:val="28"/>
        </w:rPr>
        <w:t>хорошим</w:t>
      </w:r>
      <w:r w:rsidRPr="00951B90">
        <w:rPr>
          <w:rStyle w:val="75pt"/>
          <w:rFonts w:eastAsia="Calibri"/>
          <w:b w:val="0"/>
          <w:sz w:val="28"/>
          <w:szCs w:val="28"/>
        </w:rPr>
        <w:t xml:space="preserve">» уровнем подготовки показала </w:t>
      </w:r>
      <w:r w:rsidR="00951B90">
        <w:rPr>
          <w:rStyle w:val="75pt"/>
          <w:rFonts w:eastAsia="Calibri"/>
          <w:b w:val="0"/>
          <w:sz w:val="28"/>
          <w:szCs w:val="28"/>
        </w:rPr>
        <w:t>41,2</w:t>
      </w:r>
      <w:r w:rsidRPr="00951B90">
        <w:rPr>
          <w:rStyle w:val="75pt"/>
          <w:rFonts w:eastAsia="Calibri"/>
          <w:b w:val="0"/>
          <w:sz w:val="28"/>
          <w:szCs w:val="28"/>
        </w:rPr>
        <w:t>% выполнения задания.</w:t>
      </w:r>
      <w:r w:rsidRPr="00971AA7">
        <w:rPr>
          <w:rStyle w:val="75pt"/>
          <w:rFonts w:eastAsia="Calibri"/>
          <w:sz w:val="28"/>
          <w:szCs w:val="28"/>
        </w:rPr>
        <w:t xml:space="preserve"> </w:t>
      </w:r>
      <w:r w:rsidRPr="00971AA7">
        <w:rPr>
          <w:rFonts w:ascii="Times New Roman" w:hAnsi="Times New Roman" w:cs="Times New Roman"/>
          <w:sz w:val="28"/>
          <w:szCs w:val="28"/>
        </w:rPr>
        <w:t xml:space="preserve"> У обучающихся с «удовлетворительным» уровнем подготовки процент выпо</w:t>
      </w:r>
      <w:r w:rsidR="00951B90">
        <w:rPr>
          <w:rFonts w:ascii="Times New Roman" w:hAnsi="Times New Roman" w:cs="Times New Roman"/>
          <w:sz w:val="28"/>
          <w:szCs w:val="28"/>
        </w:rPr>
        <w:t>лнения задания - 11,7</w:t>
      </w:r>
      <w:r w:rsidRPr="00971AA7">
        <w:rPr>
          <w:rFonts w:ascii="Times New Roman" w:hAnsi="Times New Roman" w:cs="Times New Roman"/>
          <w:sz w:val="28"/>
          <w:szCs w:val="28"/>
        </w:rPr>
        <w:t xml:space="preserve">%, а у группы «неуспевающих» средний процент выполнения задания составил </w:t>
      </w:r>
      <w:r w:rsidR="00951B90">
        <w:rPr>
          <w:rFonts w:ascii="Times New Roman" w:hAnsi="Times New Roman" w:cs="Times New Roman"/>
          <w:sz w:val="28"/>
          <w:szCs w:val="28"/>
        </w:rPr>
        <w:t>5,1</w:t>
      </w:r>
      <w:r w:rsidRPr="00971AA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62913" w:rsidRPr="00262913" w:rsidRDefault="00262913" w:rsidP="00C434DD">
      <w:pPr>
        <w:pStyle w:val="Default"/>
        <w:ind w:firstLine="720"/>
        <w:jc w:val="both"/>
        <w:rPr>
          <w:sz w:val="28"/>
          <w:szCs w:val="28"/>
        </w:rPr>
      </w:pPr>
      <w:r w:rsidRPr="00CB6118">
        <w:rPr>
          <w:sz w:val="28"/>
          <w:szCs w:val="28"/>
        </w:rPr>
        <w:t>Ниже планируемых показателей с заданием №</w:t>
      </w:r>
      <w:r>
        <w:rPr>
          <w:sz w:val="28"/>
          <w:szCs w:val="28"/>
        </w:rPr>
        <w:t>30</w:t>
      </w:r>
      <w:r w:rsidRPr="00CB6118">
        <w:rPr>
          <w:sz w:val="28"/>
          <w:szCs w:val="28"/>
        </w:rPr>
        <w:t xml:space="preserve"> справились обучающиеся</w:t>
      </w:r>
      <w:r>
        <w:rPr>
          <w:sz w:val="28"/>
          <w:szCs w:val="28"/>
        </w:rPr>
        <w:t xml:space="preserve"> </w:t>
      </w:r>
      <w:r w:rsidRPr="00262913">
        <w:rPr>
          <w:sz w:val="28"/>
          <w:szCs w:val="28"/>
        </w:rPr>
        <w:t>ООШ № 11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17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18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20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21</w:t>
      </w:r>
      <w:r>
        <w:rPr>
          <w:sz w:val="28"/>
          <w:szCs w:val="28"/>
        </w:rPr>
        <w:t>,</w:t>
      </w:r>
      <w:r w:rsidR="00CA5CE0">
        <w:rPr>
          <w:sz w:val="28"/>
          <w:szCs w:val="28"/>
        </w:rPr>
        <w:t xml:space="preserve"> </w:t>
      </w:r>
      <w:r w:rsidRPr="00262913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262913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Самарский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Яблоновый Овраг</w:t>
      </w:r>
      <w:r>
        <w:rPr>
          <w:sz w:val="28"/>
          <w:szCs w:val="28"/>
        </w:rPr>
        <w:t>, п</w:t>
      </w:r>
      <w:r w:rsidRPr="00262913">
        <w:rPr>
          <w:sz w:val="28"/>
          <w:szCs w:val="28"/>
        </w:rPr>
        <w:t>ос. Ровно-Владимировка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Верхняя Подстепновка</w:t>
      </w:r>
      <w:r>
        <w:rPr>
          <w:sz w:val="28"/>
          <w:szCs w:val="28"/>
        </w:rPr>
        <w:t>, СОШ</w:t>
      </w:r>
      <w:r w:rsidRPr="00262913">
        <w:rPr>
          <w:sz w:val="28"/>
          <w:szCs w:val="28"/>
        </w:rPr>
        <w:t xml:space="preserve"> № 3</w:t>
      </w:r>
      <w:r>
        <w:rPr>
          <w:sz w:val="28"/>
          <w:szCs w:val="28"/>
        </w:rPr>
        <w:t xml:space="preserve">, 8, </w:t>
      </w:r>
      <w:r w:rsidRPr="00262913">
        <w:rPr>
          <w:sz w:val="28"/>
          <w:szCs w:val="28"/>
        </w:rPr>
        <w:t>п.г.т. Рощинский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Курумоч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Рождествено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№ 1 "ОЦ" п.г.т. Стройкерамика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"ОЦ "Южный город"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№ 1 "ОЦ" п.г.т. Смышляевка</w:t>
      </w:r>
      <w:r>
        <w:rPr>
          <w:sz w:val="28"/>
          <w:szCs w:val="28"/>
        </w:rPr>
        <w:t xml:space="preserve">, </w:t>
      </w:r>
      <w:proofErr w:type="spellStart"/>
      <w:r w:rsidRPr="00262913">
        <w:rPr>
          <w:sz w:val="28"/>
          <w:szCs w:val="28"/>
        </w:rPr>
        <w:t>поc</w:t>
      </w:r>
      <w:proofErr w:type="spellEnd"/>
      <w:r w:rsidRPr="00262913">
        <w:rPr>
          <w:sz w:val="28"/>
          <w:szCs w:val="28"/>
        </w:rPr>
        <w:t xml:space="preserve">. </w:t>
      </w:r>
      <w:proofErr w:type="spellStart"/>
      <w:r w:rsidRPr="00262913">
        <w:rPr>
          <w:sz w:val="28"/>
          <w:szCs w:val="28"/>
        </w:rPr>
        <w:t>Черновский</w:t>
      </w:r>
      <w:proofErr w:type="spellEnd"/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Лопатино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Черноречье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Просвет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Подъем-Михайловка</w:t>
      </w:r>
      <w:r w:rsidR="00B94E1D">
        <w:rPr>
          <w:sz w:val="28"/>
          <w:szCs w:val="28"/>
        </w:rPr>
        <w:t>.</w:t>
      </w:r>
    </w:p>
    <w:p w:rsidR="00971AA7" w:rsidRPr="00971AA7" w:rsidRDefault="00971AA7" w:rsidP="00C434DD">
      <w:pPr>
        <w:pStyle w:val="Default"/>
        <w:ind w:firstLine="720"/>
        <w:jc w:val="both"/>
        <w:rPr>
          <w:sz w:val="28"/>
          <w:szCs w:val="28"/>
        </w:rPr>
      </w:pPr>
      <w:r w:rsidRPr="00971AA7">
        <w:rPr>
          <w:sz w:val="28"/>
          <w:szCs w:val="28"/>
        </w:rPr>
        <w:t>По вопросам</w:t>
      </w:r>
      <w:r w:rsidR="00951B90">
        <w:rPr>
          <w:sz w:val="28"/>
          <w:szCs w:val="28"/>
        </w:rPr>
        <w:t xml:space="preserve"> повышенного уровня сложности</w:t>
      </w:r>
      <w:r w:rsidRPr="00971AA7">
        <w:rPr>
          <w:sz w:val="28"/>
          <w:szCs w:val="28"/>
        </w:rPr>
        <w:t xml:space="preserve"> необходимо продолжить формирование  у школьников умений 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устанавливать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взаимосвязи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между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изученными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природными,</w:t>
      </w:r>
      <w:r w:rsidRPr="00971AA7">
        <w:rPr>
          <w:rStyle w:val="afe"/>
          <w:rFonts w:eastAsiaTheme="minorEastAsia"/>
          <w:sz w:val="28"/>
          <w:szCs w:val="28"/>
        </w:rPr>
        <w:t xml:space="preserve">    социальными и экономическими  явлениями и процессами, реально наблюдаемыми географическими </w:t>
      </w:r>
      <w:r w:rsidRPr="00971AA7">
        <w:rPr>
          <w:sz w:val="28"/>
          <w:szCs w:val="28"/>
        </w:rPr>
        <w:t>явлениями</w:t>
      </w:r>
      <w:r w:rsidRPr="00971AA7">
        <w:rPr>
          <w:spacing w:val="-36"/>
          <w:sz w:val="28"/>
          <w:szCs w:val="28"/>
        </w:rPr>
        <w:t xml:space="preserve"> </w:t>
      </w:r>
      <w:r w:rsidRPr="00971AA7">
        <w:rPr>
          <w:sz w:val="28"/>
          <w:szCs w:val="28"/>
        </w:rPr>
        <w:t>и процессами, умения использовать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источники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географической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информации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(картографические,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статистические),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необходимые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для</w:t>
      </w:r>
      <w:r w:rsidRPr="00971AA7">
        <w:rPr>
          <w:spacing w:val="38"/>
          <w:sz w:val="28"/>
          <w:szCs w:val="28"/>
        </w:rPr>
        <w:t xml:space="preserve"> </w:t>
      </w:r>
      <w:r w:rsidRPr="00971AA7">
        <w:rPr>
          <w:sz w:val="28"/>
          <w:szCs w:val="28"/>
        </w:rPr>
        <w:t>решения</w:t>
      </w:r>
      <w:r w:rsidRPr="00971AA7">
        <w:rPr>
          <w:spacing w:val="38"/>
          <w:sz w:val="28"/>
          <w:szCs w:val="28"/>
        </w:rPr>
        <w:t xml:space="preserve"> </w:t>
      </w:r>
      <w:r w:rsidRPr="00971AA7">
        <w:rPr>
          <w:sz w:val="28"/>
          <w:szCs w:val="28"/>
        </w:rPr>
        <w:t>учебных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задач. Также необходимо научить обучающихся  выделять (узнавать) существенные</w:t>
      </w:r>
      <w:r w:rsidRPr="00971AA7">
        <w:rPr>
          <w:spacing w:val="-35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признаки      географических      объектов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явлений, уметь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использовать</w:t>
      </w:r>
      <w:r w:rsidRPr="00971AA7">
        <w:rPr>
          <w:spacing w:val="-35"/>
          <w:sz w:val="28"/>
          <w:szCs w:val="28"/>
        </w:rPr>
        <w:t xml:space="preserve"> </w:t>
      </w:r>
      <w:r w:rsidRPr="00971AA7">
        <w:rPr>
          <w:sz w:val="28"/>
          <w:szCs w:val="28"/>
        </w:rPr>
        <w:t>географические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знания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для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описания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существенных признаков разнообразных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явлений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процессов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в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повседневной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жизни, понимать особенности основных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отраслей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хозяйства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России,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природно-</w:t>
      </w:r>
      <w:r w:rsidRPr="00971AA7">
        <w:rPr>
          <w:spacing w:val="-35"/>
          <w:sz w:val="28"/>
          <w:szCs w:val="28"/>
        </w:rPr>
        <w:t xml:space="preserve"> </w:t>
      </w:r>
      <w:r w:rsidRPr="00971AA7">
        <w:rPr>
          <w:sz w:val="28"/>
          <w:szCs w:val="28"/>
        </w:rPr>
        <w:t>хозяйственных зон и районов.</w:t>
      </w:r>
    </w:p>
    <w:p w:rsidR="00262913" w:rsidRDefault="00971AA7" w:rsidP="00C434DD">
      <w:pPr>
        <w:pStyle w:val="a8"/>
        <w:ind w:left="0" w:firstLine="709"/>
        <w:jc w:val="both"/>
        <w:rPr>
          <w:sz w:val="28"/>
          <w:szCs w:val="28"/>
        </w:rPr>
      </w:pPr>
      <w:r w:rsidRPr="00971AA7">
        <w:rPr>
          <w:sz w:val="28"/>
          <w:szCs w:val="28"/>
        </w:rPr>
        <w:t xml:space="preserve">По результатам выполнения вопросов высокого уровня сложности можно сделать следующие выводы: выпускники успешно справились с  заданием 11, где  </w:t>
      </w:r>
      <w:r w:rsidR="00951B90">
        <w:rPr>
          <w:sz w:val="28"/>
          <w:szCs w:val="28"/>
        </w:rPr>
        <w:t>742</w:t>
      </w:r>
      <w:r w:rsidRPr="00971AA7">
        <w:rPr>
          <w:sz w:val="28"/>
          <w:szCs w:val="28"/>
        </w:rPr>
        <w:t xml:space="preserve"> обучающихся продемонстрировали  умения использовать</w:t>
      </w:r>
      <w:r w:rsidRPr="00971AA7">
        <w:rPr>
          <w:spacing w:val="-12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приобретенные</w:t>
      </w:r>
      <w:r w:rsidRPr="00971AA7">
        <w:rPr>
          <w:spacing w:val="-14"/>
          <w:sz w:val="28"/>
          <w:szCs w:val="28"/>
        </w:rPr>
        <w:t xml:space="preserve"> </w:t>
      </w:r>
      <w:r w:rsidRPr="00971AA7">
        <w:rPr>
          <w:sz w:val="28"/>
          <w:szCs w:val="28"/>
        </w:rPr>
        <w:t>знания</w:t>
      </w:r>
      <w:r w:rsidRPr="00971AA7">
        <w:rPr>
          <w:spacing w:val="-15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-9"/>
          <w:sz w:val="28"/>
          <w:szCs w:val="28"/>
        </w:rPr>
        <w:t xml:space="preserve"> </w:t>
      </w:r>
      <w:r w:rsidRPr="00971AA7">
        <w:rPr>
          <w:sz w:val="28"/>
          <w:szCs w:val="28"/>
        </w:rPr>
        <w:t>умения</w:t>
      </w:r>
      <w:r w:rsidRPr="00971AA7">
        <w:rPr>
          <w:spacing w:val="-12"/>
          <w:sz w:val="28"/>
          <w:szCs w:val="28"/>
        </w:rPr>
        <w:t xml:space="preserve"> </w:t>
      </w:r>
      <w:r w:rsidRPr="00971AA7">
        <w:rPr>
          <w:sz w:val="28"/>
          <w:szCs w:val="28"/>
        </w:rPr>
        <w:t>в</w:t>
      </w:r>
      <w:r w:rsidRPr="00971AA7">
        <w:rPr>
          <w:spacing w:val="-6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практической</w:t>
      </w:r>
      <w:r w:rsidRPr="00971AA7">
        <w:rPr>
          <w:spacing w:val="-1"/>
          <w:sz w:val="28"/>
          <w:szCs w:val="28"/>
        </w:rPr>
        <w:t xml:space="preserve"> </w:t>
      </w:r>
      <w:r w:rsidRPr="00971AA7">
        <w:rPr>
          <w:sz w:val="28"/>
          <w:szCs w:val="28"/>
        </w:rPr>
        <w:t>деятельности</w:t>
      </w:r>
      <w:r w:rsidRPr="00971AA7">
        <w:rPr>
          <w:spacing w:val="-3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-1"/>
          <w:sz w:val="28"/>
          <w:szCs w:val="28"/>
        </w:rPr>
        <w:t xml:space="preserve"> </w:t>
      </w:r>
      <w:r w:rsidRPr="00971AA7">
        <w:rPr>
          <w:sz w:val="28"/>
          <w:szCs w:val="28"/>
        </w:rPr>
        <w:lastRenderedPageBreak/>
        <w:t>повседневной</w:t>
      </w:r>
      <w:r w:rsidRPr="00971AA7">
        <w:rPr>
          <w:spacing w:val="-1"/>
          <w:sz w:val="28"/>
          <w:szCs w:val="28"/>
        </w:rPr>
        <w:t xml:space="preserve"> </w:t>
      </w:r>
      <w:r w:rsidRPr="00971AA7">
        <w:rPr>
          <w:sz w:val="28"/>
          <w:szCs w:val="28"/>
        </w:rPr>
        <w:t>жизни</w:t>
      </w:r>
      <w:r w:rsidRPr="00971AA7">
        <w:rPr>
          <w:spacing w:val="-2"/>
          <w:sz w:val="28"/>
          <w:szCs w:val="28"/>
        </w:rPr>
        <w:t xml:space="preserve"> </w:t>
      </w:r>
      <w:r w:rsidRPr="00971AA7">
        <w:rPr>
          <w:sz w:val="28"/>
          <w:szCs w:val="28"/>
        </w:rPr>
        <w:t>для</w:t>
      </w:r>
      <w:r w:rsidRPr="00971AA7">
        <w:rPr>
          <w:spacing w:val="58"/>
          <w:sz w:val="28"/>
          <w:szCs w:val="28"/>
        </w:rPr>
        <w:t xml:space="preserve"> </w:t>
      </w:r>
      <w:r w:rsidRPr="00971AA7">
        <w:rPr>
          <w:sz w:val="28"/>
          <w:szCs w:val="28"/>
        </w:rPr>
        <w:t>чтения</w:t>
      </w:r>
      <w:r w:rsidRPr="00971AA7">
        <w:rPr>
          <w:spacing w:val="2"/>
          <w:sz w:val="28"/>
          <w:szCs w:val="28"/>
        </w:rPr>
        <w:t xml:space="preserve"> </w:t>
      </w:r>
      <w:r w:rsidRPr="00971AA7">
        <w:rPr>
          <w:sz w:val="28"/>
          <w:szCs w:val="28"/>
        </w:rPr>
        <w:t>карт</w:t>
      </w:r>
      <w:r w:rsidRPr="00971AA7">
        <w:rPr>
          <w:spacing w:val="-1"/>
          <w:sz w:val="28"/>
          <w:szCs w:val="28"/>
        </w:rPr>
        <w:t xml:space="preserve"> </w:t>
      </w:r>
      <w:r w:rsidRPr="00971AA7">
        <w:rPr>
          <w:sz w:val="28"/>
          <w:szCs w:val="28"/>
        </w:rPr>
        <w:t>различного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 xml:space="preserve">содержания (средний процент выполнения данного задания составил </w:t>
      </w:r>
      <w:r w:rsidR="00951B90">
        <w:rPr>
          <w:sz w:val="28"/>
          <w:szCs w:val="28"/>
        </w:rPr>
        <w:t>77,3</w:t>
      </w:r>
      <w:r w:rsidRPr="00971AA7">
        <w:rPr>
          <w:sz w:val="28"/>
          <w:szCs w:val="28"/>
        </w:rPr>
        <w:t xml:space="preserve">%). </w:t>
      </w:r>
    </w:p>
    <w:p w:rsidR="00262913" w:rsidRDefault="00262913" w:rsidP="00C434DD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Низкие результаты выполнения з</w:t>
      </w:r>
      <w:r w:rsidRPr="00CB6118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CB6118">
        <w:rPr>
          <w:sz w:val="28"/>
          <w:szCs w:val="28"/>
        </w:rPr>
        <w:t xml:space="preserve"> №</w:t>
      </w:r>
      <w:r>
        <w:rPr>
          <w:sz w:val="28"/>
          <w:szCs w:val="28"/>
        </w:rPr>
        <w:t>11</w:t>
      </w:r>
      <w:r w:rsidRPr="00CB6118">
        <w:rPr>
          <w:sz w:val="28"/>
          <w:szCs w:val="28"/>
        </w:rPr>
        <w:t xml:space="preserve"> </w:t>
      </w:r>
      <w:r>
        <w:rPr>
          <w:sz w:val="28"/>
          <w:szCs w:val="28"/>
        </w:rPr>
        <w:t>продемонстрировали</w:t>
      </w:r>
      <w:r w:rsidRPr="00CB6118">
        <w:rPr>
          <w:sz w:val="28"/>
          <w:szCs w:val="28"/>
        </w:rPr>
        <w:t xml:space="preserve"> обучающиеся</w:t>
      </w:r>
      <w:r>
        <w:rPr>
          <w:sz w:val="28"/>
          <w:szCs w:val="28"/>
        </w:rPr>
        <w:t xml:space="preserve"> </w:t>
      </w:r>
      <w:r w:rsidR="003F1B57">
        <w:rPr>
          <w:sz w:val="28"/>
          <w:szCs w:val="28"/>
        </w:rPr>
        <w:t>ГБОУ ООШ № 18 г. Новокуйбышевска.</w:t>
      </w:r>
    </w:p>
    <w:p w:rsidR="00971AA7" w:rsidRDefault="00971AA7" w:rsidP="00C434DD">
      <w:pPr>
        <w:pStyle w:val="a8"/>
        <w:ind w:left="0" w:firstLine="709"/>
        <w:jc w:val="both"/>
        <w:rPr>
          <w:sz w:val="28"/>
          <w:szCs w:val="28"/>
        </w:rPr>
      </w:pPr>
      <w:r w:rsidRPr="00971AA7">
        <w:rPr>
          <w:sz w:val="28"/>
          <w:szCs w:val="28"/>
        </w:rPr>
        <w:t xml:space="preserve">С зданием 29 успешно справились лишь </w:t>
      </w:r>
      <w:r w:rsidR="00951B90">
        <w:rPr>
          <w:sz w:val="28"/>
          <w:szCs w:val="28"/>
        </w:rPr>
        <w:t>255</w:t>
      </w:r>
      <w:r w:rsidRPr="00971AA7">
        <w:rPr>
          <w:sz w:val="28"/>
          <w:szCs w:val="28"/>
        </w:rPr>
        <w:t xml:space="preserve"> девятиклассников, что говорит о </w:t>
      </w:r>
      <w:proofErr w:type="spellStart"/>
      <w:r w:rsidRPr="00971AA7">
        <w:rPr>
          <w:sz w:val="28"/>
          <w:szCs w:val="28"/>
        </w:rPr>
        <w:t>несформированности</w:t>
      </w:r>
      <w:proofErr w:type="spellEnd"/>
      <w:r w:rsidRPr="00971AA7">
        <w:rPr>
          <w:sz w:val="28"/>
          <w:szCs w:val="28"/>
        </w:rPr>
        <w:t xml:space="preserve">  у обучающихся умений устанавливать</w:t>
      </w:r>
      <w:r w:rsidRPr="00971AA7">
        <w:rPr>
          <w:spacing w:val="38"/>
          <w:sz w:val="28"/>
          <w:szCs w:val="28"/>
        </w:rPr>
        <w:t xml:space="preserve"> </w:t>
      </w:r>
      <w:r w:rsidRPr="00971AA7">
        <w:rPr>
          <w:sz w:val="28"/>
          <w:szCs w:val="28"/>
        </w:rPr>
        <w:t>взаимосвязи</w:t>
      </w:r>
      <w:r w:rsidRPr="00971AA7">
        <w:rPr>
          <w:spacing w:val="-35"/>
          <w:sz w:val="28"/>
          <w:szCs w:val="28"/>
        </w:rPr>
        <w:t xml:space="preserve"> </w:t>
      </w:r>
      <w:r w:rsidRPr="00971AA7">
        <w:rPr>
          <w:sz w:val="28"/>
          <w:szCs w:val="28"/>
        </w:rPr>
        <w:t>между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изученными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природными,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социальными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экономическими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явлениями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процессами</w:t>
      </w:r>
      <w:r w:rsidRPr="00971AA7">
        <w:rPr>
          <w:spacing w:val="1"/>
          <w:sz w:val="28"/>
          <w:szCs w:val="28"/>
        </w:rPr>
        <w:t xml:space="preserve">, </w:t>
      </w:r>
      <w:r w:rsidRPr="00971AA7">
        <w:rPr>
          <w:sz w:val="28"/>
          <w:szCs w:val="28"/>
        </w:rPr>
        <w:t>объяснять влияние изученных</w:t>
      </w:r>
      <w:r w:rsidRPr="00971AA7">
        <w:rPr>
          <w:spacing w:val="-36"/>
          <w:sz w:val="28"/>
          <w:szCs w:val="28"/>
        </w:rPr>
        <w:t xml:space="preserve"> </w:t>
      </w:r>
      <w:r w:rsidRPr="00971AA7">
        <w:rPr>
          <w:sz w:val="28"/>
          <w:szCs w:val="28"/>
        </w:rPr>
        <w:t>географических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объектов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явлений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на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качество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жизни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человека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и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качество</w:t>
      </w:r>
      <w:r w:rsidRPr="00971AA7">
        <w:rPr>
          <w:spacing w:val="1"/>
          <w:sz w:val="28"/>
          <w:szCs w:val="28"/>
        </w:rPr>
        <w:t xml:space="preserve"> </w:t>
      </w:r>
      <w:r w:rsidRPr="00971AA7">
        <w:rPr>
          <w:sz w:val="28"/>
          <w:szCs w:val="28"/>
        </w:rPr>
        <w:t>окружающей его среды. Средний процент выпол</w:t>
      </w:r>
      <w:r w:rsidR="00951B90">
        <w:rPr>
          <w:sz w:val="28"/>
          <w:szCs w:val="28"/>
        </w:rPr>
        <w:t>нения данного задания составил 26,6</w:t>
      </w:r>
      <w:r w:rsidRPr="00971AA7">
        <w:rPr>
          <w:sz w:val="28"/>
          <w:szCs w:val="28"/>
        </w:rPr>
        <w:t>%.</w:t>
      </w:r>
    </w:p>
    <w:p w:rsidR="003F1B57" w:rsidRDefault="003F1B57" w:rsidP="00C43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B57">
        <w:rPr>
          <w:rFonts w:ascii="Times New Roman" w:hAnsi="Times New Roman" w:cs="Times New Roman"/>
          <w:sz w:val="28"/>
          <w:szCs w:val="28"/>
        </w:rPr>
        <w:t xml:space="preserve">Нулевой процент выполнения задания №29 продемонстрировали обучающиеся ООШ № 18, 9, </w:t>
      </w:r>
      <w:r w:rsidRPr="003F1B57">
        <w:rPr>
          <w:rFonts w:ascii="Times New Roman" w:eastAsia="Times New Roman" w:hAnsi="Times New Roman" w:cs="Times New Roman"/>
          <w:sz w:val="28"/>
          <w:szCs w:val="28"/>
        </w:rPr>
        <w:t>пос. Яблоновый Овраг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239D" w:rsidRDefault="00971AA7" w:rsidP="00C43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B57">
        <w:rPr>
          <w:rFonts w:ascii="Times New Roman" w:hAnsi="Times New Roman" w:cs="Times New Roman"/>
          <w:sz w:val="28"/>
          <w:szCs w:val="28"/>
        </w:rPr>
        <w:t>Средний процент выполнения первой части контрольной работы по геогр</w:t>
      </w:r>
      <w:r w:rsidR="00262913" w:rsidRPr="003F1B57">
        <w:rPr>
          <w:rFonts w:ascii="Times New Roman" w:hAnsi="Times New Roman" w:cs="Times New Roman"/>
          <w:sz w:val="28"/>
          <w:szCs w:val="28"/>
        </w:rPr>
        <w:t xml:space="preserve">афии составил </w:t>
      </w:r>
      <w:r w:rsidRPr="003F1B57">
        <w:rPr>
          <w:rFonts w:ascii="Times New Roman" w:hAnsi="Times New Roman" w:cs="Times New Roman"/>
          <w:sz w:val="28"/>
          <w:szCs w:val="28"/>
        </w:rPr>
        <w:t>6</w:t>
      </w:r>
      <w:r w:rsidR="00262913" w:rsidRPr="003F1B57">
        <w:rPr>
          <w:rFonts w:ascii="Times New Roman" w:hAnsi="Times New Roman" w:cs="Times New Roman"/>
          <w:sz w:val="28"/>
          <w:szCs w:val="28"/>
        </w:rPr>
        <w:t>4,6</w:t>
      </w:r>
      <w:r w:rsidRPr="003F1B57">
        <w:rPr>
          <w:rFonts w:ascii="Times New Roman" w:hAnsi="Times New Roman" w:cs="Times New Roman"/>
          <w:sz w:val="28"/>
          <w:szCs w:val="28"/>
        </w:rPr>
        <w:t xml:space="preserve">%.  Данный результат позволяет сделать вывод о том, что участники </w:t>
      </w:r>
      <w:r w:rsidR="00262913" w:rsidRPr="003F1B57">
        <w:rPr>
          <w:rFonts w:ascii="Times New Roman" w:hAnsi="Times New Roman" w:cs="Times New Roman"/>
          <w:sz w:val="28"/>
          <w:szCs w:val="28"/>
        </w:rPr>
        <w:t>экзаменационной</w:t>
      </w:r>
      <w:r w:rsidRPr="003F1B57">
        <w:rPr>
          <w:rFonts w:ascii="Times New Roman" w:hAnsi="Times New Roman" w:cs="Times New Roman"/>
          <w:sz w:val="28"/>
          <w:szCs w:val="28"/>
        </w:rPr>
        <w:t xml:space="preserve"> работы в 202</w:t>
      </w:r>
      <w:r w:rsidR="00262913" w:rsidRPr="003F1B57">
        <w:rPr>
          <w:rFonts w:ascii="Times New Roman" w:hAnsi="Times New Roman" w:cs="Times New Roman"/>
          <w:sz w:val="28"/>
          <w:szCs w:val="28"/>
        </w:rPr>
        <w:t>2</w:t>
      </w:r>
      <w:r w:rsidRPr="003F1B57">
        <w:rPr>
          <w:rFonts w:ascii="Times New Roman" w:hAnsi="Times New Roman" w:cs="Times New Roman"/>
          <w:sz w:val="28"/>
          <w:szCs w:val="28"/>
        </w:rPr>
        <w:t xml:space="preserve"> году показали </w:t>
      </w:r>
      <w:r w:rsidR="00262913" w:rsidRPr="003F1B57">
        <w:rPr>
          <w:rFonts w:ascii="Times New Roman" w:hAnsi="Times New Roman" w:cs="Times New Roman"/>
          <w:sz w:val="28"/>
          <w:szCs w:val="28"/>
        </w:rPr>
        <w:t>средний</w:t>
      </w:r>
      <w:r w:rsidRPr="003F1B57">
        <w:rPr>
          <w:rFonts w:ascii="Times New Roman" w:hAnsi="Times New Roman" w:cs="Times New Roman"/>
          <w:sz w:val="28"/>
          <w:szCs w:val="28"/>
        </w:rPr>
        <w:t xml:space="preserve"> уровень </w:t>
      </w:r>
      <w:proofErr w:type="spellStart"/>
      <w:r w:rsidRPr="003F1B5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F1B57">
        <w:rPr>
          <w:rFonts w:ascii="Times New Roman" w:hAnsi="Times New Roman" w:cs="Times New Roman"/>
          <w:sz w:val="28"/>
          <w:szCs w:val="28"/>
        </w:rPr>
        <w:t xml:space="preserve"> базовых знаний и умений при выполнении заданий базового и повышенного уровней сложности.</w:t>
      </w:r>
      <w:r w:rsidR="000823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39D" w:rsidRDefault="0008239D" w:rsidP="00C43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результат выполнения заданий базового уровня продемонстрировали обучающиеся </w:t>
      </w:r>
      <w:r w:rsidRPr="003F1B57">
        <w:rPr>
          <w:rFonts w:ascii="Times New Roman" w:hAnsi="Times New Roman" w:cs="Times New Roman"/>
          <w:sz w:val="28"/>
          <w:szCs w:val="28"/>
        </w:rPr>
        <w:t xml:space="preserve">ООШ № </w:t>
      </w:r>
      <w:r>
        <w:rPr>
          <w:rFonts w:ascii="Times New Roman" w:hAnsi="Times New Roman" w:cs="Times New Roman"/>
          <w:sz w:val="28"/>
          <w:szCs w:val="28"/>
        </w:rPr>
        <w:t xml:space="preserve">17, </w:t>
      </w:r>
      <w:r w:rsidRPr="003F1B57">
        <w:rPr>
          <w:rFonts w:ascii="Times New Roman" w:hAnsi="Times New Roman" w:cs="Times New Roman"/>
          <w:sz w:val="28"/>
          <w:szCs w:val="28"/>
        </w:rPr>
        <w:t xml:space="preserve">18, 9, </w:t>
      </w:r>
      <w:r>
        <w:rPr>
          <w:rFonts w:ascii="Times New Roman" w:eastAsia="Times New Roman" w:hAnsi="Times New Roman" w:cs="Times New Roman"/>
          <w:sz w:val="28"/>
          <w:szCs w:val="28"/>
        </w:rPr>
        <w:t>с. Курумоч.</w:t>
      </w:r>
    </w:p>
    <w:p w:rsidR="0008239D" w:rsidRPr="0008239D" w:rsidRDefault="0008239D" w:rsidP="00C434DD">
      <w:pPr>
        <w:pStyle w:val="2"/>
        <w:spacing w:before="0" w:after="0" w:line="240" w:lineRule="auto"/>
        <w:rPr>
          <w:rFonts w:ascii="Times New Roman" w:hAnsi="Times New Roman" w:cs="Times New Roman"/>
          <w:b w:val="0"/>
          <w:i/>
          <w:sz w:val="28"/>
          <w:szCs w:val="28"/>
        </w:rPr>
      </w:pPr>
      <w:r w:rsidRPr="0008239D">
        <w:rPr>
          <w:rFonts w:ascii="Times New Roman" w:hAnsi="Times New Roman" w:cs="Times New Roman"/>
          <w:b w:val="0"/>
          <w:i/>
          <w:sz w:val="28"/>
          <w:szCs w:val="28"/>
        </w:rPr>
        <w:t xml:space="preserve">Анализ выполнения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ОГЭ </w:t>
      </w:r>
      <w:r w:rsidRPr="0008239D">
        <w:rPr>
          <w:rFonts w:ascii="Times New Roman" w:hAnsi="Times New Roman" w:cs="Times New Roman"/>
          <w:b w:val="0"/>
          <w:i/>
          <w:sz w:val="28"/>
          <w:szCs w:val="28"/>
        </w:rPr>
        <w:t xml:space="preserve"> по  географии заданий с развернутым ответом:</w:t>
      </w:r>
    </w:p>
    <w:p w:rsidR="0008239D" w:rsidRPr="0008239D" w:rsidRDefault="0008239D" w:rsidP="00C43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39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экзаменационной</w:t>
      </w:r>
      <w:r w:rsidRPr="0008239D">
        <w:rPr>
          <w:rFonts w:ascii="Times New Roman" w:hAnsi="Times New Roman" w:cs="Times New Roman"/>
          <w:sz w:val="28"/>
          <w:szCs w:val="28"/>
        </w:rPr>
        <w:t xml:space="preserve"> работе было представлено 3 задания с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8239D">
        <w:rPr>
          <w:rFonts w:ascii="Times New Roman" w:hAnsi="Times New Roman" w:cs="Times New Roman"/>
          <w:sz w:val="28"/>
          <w:szCs w:val="28"/>
        </w:rPr>
        <w:t>азвернутым ответом:</w:t>
      </w:r>
    </w:p>
    <w:p w:rsidR="0008239D" w:rsidRDefault="0008239D" w:rsidP="00C434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39D">
        <w:rPr>
          <w:rFonts w:ascii="Times New Roman" w:hAnsi="Times New Roman" w:cs="Times New Roman"/>
          <w:sz w:val="28"/>
          <w:szCs w:val="28"/>
          <w:u w:val="single"/>
        </w:rPr>
        <w:t>Задание 12</w:t>
      </w:r>
      <w:r w:rsidRPr="0008239D">
        <w:rPr>
          <w:rFonts w:ascii="Times New Roman" w:hAnsi="Times New Roman" w:cs="Times New Roman"/>
          <w:sz w:val="28"/>
          <w:szCs w:val="28"/>
        </w:rPr>
        <w:t xml:space="preserve"> повышенного уровня сложности проверяет сформированность умений использовать географические знания для решения практических задач с использованием топографических карт. Выполн</w:t>
      </w:r>
      <w:r w:rsidR="0034680C">
        <w:rPr>
          <w:rFonts w:ascii="Times New Roman" w:hAnsi="Times New Roman" w:cs="Times New Roman"/>
          <w:sz w:val="28"/>
          <w:szCs w:val="28"/>
        </w:rPr>
        <w:t>и</w:t>
      </w:r>
      <w:r w:rsidRPr="0008239D">
        <w:rPr>
          <w:rFonts w:ascii="Times New Roman" w:hAnsi="Times New Roman" w:cs="Times New Roman"/>
          <w:sz w:val="28"/>
          <w:szCs w:val="28"/>
        </w:rPr>
        <w:t xml:space="preserve">ли данное задание </w:t>
      </w:r>
      <w:r w:rsidR="0034680C">
        <w:rPr>
          <w:rFonts w:ascii="Times New Roman" w:hAnsi="Times New Roman" w:cs="Times New Roman"/>
          <w:sz w:val="28"/>
          <w:szCs w:val="28"/>
        </w:rPr>
        <w:t>870</w:t>
      </w:r>
      <w:r w:rsidRPr="0008239D">
        <w:rPr>
          <w:rFonts w:ascii="Times New Roman" w:hAnsi="Times New Roman" w:cs="Times New Roman"/>
          <w:sz w:val="28"/>
          <w:szCs w:val="28"/>
        </w:rPr>
        <w:t xml:space="preserve"> обучающихся, и</w:t>
      </w:r>
      <w:r>
        <w:rPr>
          <w:rFonts w:ascii="Times New Roman" w:hAnsi="Times New Roman" w:cs="Times New Roman"/>
          <w:sz w:val="28"/>
          <w:szCs w:val="28"/>
        </w:rPr>
        <w:t>з которых 2 балла получили 71</w:t>
      </w:r>
      <w:r w:rsidRPr="0008239D">
        <w:rPr>
          <w:rFonts w:ascii="Times New Roman" w:hAnsi="Times New Roman" w:cs="Times New Roman"/>
          <w:sz w:val="28"/>
          <w:szCs w:val="28"/>
        </w:rPr>
        <w:t>3 человек (</w:t>
      </w:r>
      <w:r w:rsidR="0034680C">
        <w:rPr>
          <w:rFonts w:ascii="Times New Roman" w:hAnsi="Times New Roman" w:cs="Times New Roman"/>
          <w:sz w:val="28"/>
          <w:szCs w:val="28"/>
        </w:rPr>
        <w:t>74</w:t>
      </w:r>
      <w:r w:rsidRPr="0008239D">
        <w:rPr>
          <w:rFonts w:ascii="Times New Roman" w:hAnsi="Times New Roman" w:cs="Times New Roman"/>
          <w:sz w:val="28"/>
          <w:szCs w:val="28"/>
        </w:rPr>
        <w:t>,</w:t>
      </w:r>
      <w:r w:rsidR="0034680C">
        <w:rPr>
          <w:rFonts w:ascii="Times New Roman" w:hAnsi="Times New Roman" w:cs="Times New Roman"/>
          <w:sz w:val="28"/>
          <w:szCs w:val="28"/>
        </w:rPr>
        <w:t>3</w:t>
      </w:r>
      <w:r w:rsidRPr="0008239D">
        <w:rPr>
          <w:rFonts w:ascii="Times New Roman" w:hAnsi="Times New Roman" w:cs="Times New Roman"/>
          <w:sz w:val="28"/>
          <w:szCs w:val="28"/>
        </w:rPr>
        <w:t>%), по 1</w:t>
      </w:r>
      <w:r w:rsidR="0034680C">
        <w:rPr>
          <w:rFonts w:ascii="Times New Roman" w:hAnsi="Times New Roman" w:cs="Times New Roman"/>
          <w:sz w:val="28"/>
          <w:szCs w:val="28"/>
        </w:rPr>
        <w:t xml:space="preserve"> </w:t>
      </w:r>
      <w:r w:rsidRPr="0008239D">
        <w:rPr>
          <w:rFonts w:ascii="Times New Roman" w:hAnsi="Times New Roman" w:cs="Times New Roman"/>
          <w:sz w:val="28"/>
          <w:szCs w:val="28"/>
        </w:rPr>
        <w:t xml:space="preserve">баллу – </w:t>
      </w:r>
      <w:r w:rsidR="0034680C">
        <w:rPr>
          <w:rFonts w:ascii="Times New Roman" w:hAnsi="Times New Roman" w:cs="Times New Roman"/>
          <w:sz w:val="28"/>
          <w:szCs w:val="28"/>
        </w:rPr>
        <w:t>157</w:t>
      </w:r>
      <w:r w:rsidRPr="0008239D">
        <w:rPr>
          <w:rFonts w:ascii="Times New Roman" w:hAnsi="Times New Roman" w:cs="Times New Roman"/>
          <w:sz w:val="28"/>
          <w:szCs w:val="28"/>
        </w:rPr>
        <w:t xml:space="preserve"> участника процедуры (</w:t>
      </w:r>
      <w:r w:rsidR="00B94E1D">
        <w:rPr>
          <w:rFonts w:ascii="Times New Roman" w:hAnsi="Times New Roman" w:cs="Times New Roman"/>
          <w:sz w:val="28"/>
          <w:szCs w:val="28"/>
        </w:rPr>
        <w:t>16</w:t>
      </w:r>
      <w:r w:rsidRPr="0008239D">
        <w:rPr>
          <w:rFonts w:ascii="Times New Roman" w:hAnsi="Times New Roman" w:cs="Times New Roman"/>
          <w:sz w:val="28"/>
          <w:szCs w:val="28"/>
        </w:rPr>
        <w:t>,</w:t>
      </w:r>
      <w:r w:rsidR="00B94E1D">
        <w:rPr>
          <w:rFonts w:ascii="Times New Roman" w:hAnsi="Times New Roman" w:cs="Times New Roman"/>
          <w:sz w:val="28"/>
          <w:szCs w:val="28"/>
        </w:rPr>
        <w:t>4</w:t>
      </w:r>
      <w:r w:rsidRPr="0008239D">
        <w:rPr>
          <w:rFonts w:ascii="Times New Roman" w:hAnsi="Times New Roman" w:cs="Times New Roman"/>
          <w:sz w:val="28"/>
          <w:szCs w:val="28"/>
        </w:rPr>
        <w:t xml:space="preserve">%).  Процент выполнения данного  задания  составил </w:t>
      </w:r>
      <w:r w:rsidR="00B94E1D">
        <w:rPr>
          <w:rFonts w:ascii="Times New Roman" w:hAnsi="Times New Roman" w:cs="Times New Roman"/>
          <w:sz w:val="28"/>
          <w:szCs w:val="28"/>
        </w:rPr>
        <w:t>82,4</w:t>
      </w:r>
      <w:r w:rsidRPr="0008239D">
        <w:rPr>
          <w:rFonts w:ascii="Times New Roman" w:hAnsi="Times New Roman" w:cs="Times New Roman"/>
          <w:sz w:val="28"/>
          <w:szCs w:val="28"/>
        </w:rPr>
        <w:t xml:space="preserve">%. </w:t>
      </w:r>
      <w:r w:rsidR="00B94E1D">
        <w:rPr>
          <w:rFonts w:ascii="Times New Roman" w:hAnsi="Times New Roman" w:cs="Times New Roman"/>
          <w:sz w:val="28"/>
          <w:szCs w:val="28"/>
        </w:rPr>
        <w:t>9</w:t>
      </w:r>
      <w:r w:rsidRPr="00B94E1D">
        <w:rPr>
          <w:rStyle w:val="75pt"/>
          <w:rFonts w:eastAsia="Calibri"/>
          <w:b w:val="0"/>
          <w:sz w:val="28"/>
          <w:szCs w:val="28"/>
        </w:rPr>
        <w:t xml:space="preserve">0 участников </w:t>
      </w:r>
      <w:r w:rsidR="00B94E1D">
        <w:rPr>
          <w:rStyle w:val="75pt"/>
          <w:rFonts w:eastAsia="Calibri"/>
          <w:b w:val="0"/>
          <w:sz w:val="28"/>
          <w:szCs w:val="28"/>
        </w:rPr>
        <w:t>ОГЭ</w:t>
      </w:r>
      <w:r w:rsidRPr="00B94E1D">
        <w:rPr>
          <w:rStyle w:val="75pt"/>
          <w:rFonts w:eastAsia="Calibri"/>
          <w:b w:val="0"/>
          <w:sz w:val="28"/>
          <w:szCs w:val="28"/>
        </w:rPr>
        <w:t xml:space="preserve"> не научились  читать условные знаки топографической кар</w:t>
      </w:r>
      <w:r w:rsidRPr="00B94E1D">
        <w:rPr>
          <w:rStyle w:val="75pt"/>
          <w:rFonts w:eastAsia="Calibri"/>
          <w:b w:val="0"/>
          <w:sz w:val="28"/>
          <w:szCs w:val="28"/>
        </w:rPr>
        <w:softHyphen/>
        <w:t>ты, определять по карте уклон земной поверхности, экспозицию склонов, харак</w:t>
      </w:r>
      <w:r w:rsidRPr="00B94E1D">
        <w:rPr>
          <w:rStyle w:val="75pt"/>
          <w:rFonts w:eastAsia="Calibri"/>
          <w:b w:val="0"/>
          <w:sz w:val="28"/>
          <w:szCs w:val="28"/>
        </w:rPr>
        <w:softHyphen/>
        <w:t>тер поверхности</w:t>
      </w:r>
      <w:r w:rsidRPr="00B94E1D">
        <w:rPr>
          <w:rFonts w:ascii="Times New Roman" w:hAnsi="Times New Roman" w:cs="Times New Roman"/>
          <w:b/>
          <w:sz w:val="28"/>
          <w:szCs w:val="28"/>
        </w:rPr>
        <w:t>.</w:t>
      </w:r>
    </w:p>
    <w:p w:rsidR="00B94E1D" w:rsidRPr="00262913" w:rsidRDefault="00B94E1D" w:rsidP="00C434DD">
      <w:pPr>
        <w:pStyle w:val="Default"/>
        <w:ind w:firstLine="720"/>
        <w:jc w:val="both"/>
        <w:rPr>
          <w:sz w:val="28"/>
          <w:szCs w:val="28"/>
        </w:rPr>
      </w:pPr>
      <w:r w:rsidRPr="00CB6118">
        <w:rPr>
          <w:sz w:val="28"/>
          <w:szCs w:val="28"/>
        </w:rPr>
        <w:t xml:space="preserve">Ниже </w:t>
      </w:r>
      <w:r>
        <w:rPr>
          <w:sz w:val="28"/>
          <w:szCs w:val="28"/>
        </w:rPr>
        <w:t>окружных</w:t>
      </w:r>
      <w:r w:rsidRPr="00CB6118">
        <w:rPr>
          <w:sz w:val="28"/>
          <w:szCs w:val="28"/>
        </w:rPr>
        <w:t xml:space="preserve"> показателей с заданием №</w:t>
      </w:r>
      <w:r>
        <w:rPr>
          <w:sz w:val="28"/>
          <w:szCs w:val="28"/>
        </w:rPr>
        <w:t>12</w:t>
      </w:r>
      <w:r w:rsidRPr="00CB6118">
        <w:rPr>
          <w:sz w:val="28"/>
          <w:szCs w:val="28"/>
        </w:rPr>
        <w:t xml:space="preserve"> справились обучающиеся</w:t>
      </w:r>
      <w:r>
        <w:rPr>
          <w:sz w:val="28"/>
          <w:szCs w:val="28"/>
        </w:rPr>
        <w:t xml:space="preserve"> </w:t>
      </w:r>
      <w:r w:rsidRPr="00262913">
        <w:rPr>
          <w:sz w:val="28"/>
          <w:szCs w:val="28"/>
        </w:rPr>
        <w:t>ООШ № 11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18</w:t>
      </w:r>
      <w:r>
        <w:rPr>
          <w:sz w:val="28"/>
          <w:szCs w:val="28"/>
        </w:rPr>
        <w:t>, с</w:t>
      </w:r>
      <w:r w:rsidRPr="00262913">
        <w:rPr>
          <w:sz w:val="28"/>
          <w:szCs w:val="28"/>
        </w:rPr>
        <w:t>. Сухая Вязовка</w:t>
      </w:r>
      <w:r>
        <w:rPr>
          <w:sz w:val="28"/>
          <w:szCs w:val="28"/>
        </w:rPr>
        <w:t>, СОШ</w:t>
      </w:r>
      <w:r w:rsidRPr="0026291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5, 8, </w:t>
      </w:r>
      <w:r w:rsidRPr="00262913">
        <w:rPr>
          <w:sz w:val="28"/>
          <w:szCs w:val="28"/>
        </w:rPr>
        <w:t>п.г.т. Рощинский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Дубовый Умет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п.г.т. Петра Дубрава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Курумоч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"ОЦ "Южный город"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с. Черноречье</w:t>
      </w:r>
      <w:r>
        <w:rPr>
          <w:sz w:val="28"/>
          <w:szCs w:val="28"/>
        </w:rPr>
        <w:t xml:space="preserve">, </w:t>
      </w:r>
      <w:r w:rsidRPr="00262913">
        <w:rPr>
          <w:sz w:val="28"/>
          <w:szCs w:val="28"/>
        </w:rPr>
        <w:t>пос. Подъем-Михайловка</w:t>
      </w:r>
      <w:r>
        <w:rPr>
          <w:sz w:val="28"/>
          <w:szCs w:val="28"/>
        </w:rPr>
        <w:t>.</w:t>
      </w:r>
    </w:p>
    <w:p w:rsidR="0008239D" w:rsidRDefault="00B94E1D" w:rsidP="00C434DD">
      <w:pPr>
        <w:pStyle w:val="TableParagraph"/>
        <w:tabs>
          <w:tab w:val="left" w:pos="709"/>
        </w:tabs>
        <w:ind w:right="6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239D" w:rsidRPr="0008239D">
        <w:rPr>
          <w:sz w:val="28"/>
          <w:szCs w:val="28"/>
          <w:u w:val="single"/>
        </w:rPr>
        <w:t>Задание 28</w:t>
      </w:r>
      <w:r w:rsidR="0008239D" w:rsidRPr="0008239D">
        <w:rPr>
          <w:sz w:val="28"/>
          <w:szCs w:val="28"/>
        </w:rPr>
        <w:t xml:space="preserve"> базового уровня сложности проверяет</w:t>
      </w:r>
      <w:r w:rsidR="0008239D" w:rsidRPr="0008239D">
        <w:rPr>
          <w:color w:val="00B050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овладение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базовыми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географическими понятиями и знаниями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географической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терминологии,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умения классифицировать географические</w:t>
      </w:r>
      <w:r w:rsidR="0008239D" w:rsidRPr="0008239D">
        <w:rPr>
          <w:spacing w:val="-36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объекты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явления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на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основе</w:t>
      </w:r>
      <w:r w:rsidR="0008239D" w:rsidRPr="0008239D">
        <w:rPr>
          <w:spacing w:val="38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известных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характерных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свойств,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использовать географические знания для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описания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существенных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признаков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разнообразных    явлений    и    процессов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в повседневной жизни. С этим заданием успешно справились 2</w:t>
      </w:r>
      <w:r>
        <w:rPr>
          <w:sz w:val="28"/>
          <w:szCs w:val="28"/>
        </w:rPr>
        <w:t>7</w:t>
      </w:r>
      <w:r w:rsidR="0008239D" w:rsidRPr="0008239D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08239D" w:rsidRPr="0008239D">
        <w:rPr>
          <w:sz w:val="28"/>
          <w:szCs w:val="28"/>
        </w:rPr>
        <w:t xml:space="preserve">% участников процедуры. 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t xml:space="preserve">Несмотря на </w:t>
      </w:r>
      <w:r w:rsidRPr="00B94E1D">
        <w:rPr>
          <w:rStyle w:val="75pt"/>
          <w:rFonts w:eastAsia="Calibri"/>
          <w:b w:val="0"/>
          <w:sz w:val="28"/>
          <w:szCs w:val="28"/>
        </w:rPr>
        <w:t>базовый уровень задания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t>, успешно справившихся с данным заданием,</w:t>
      </w:r>
      <w:r w:rsidRPr="00B94E1D">
        <w:rPr>
          <w:rStyle w:val="75pt"/>
          <w:rFonts w:eastAsia="Calibri"/>
          <w:b w:val="0"/>
          <w:sz w:val="28"/>
          <w:szCs w:val="28"/>
        </w:rPr>
        <w:t xml:space="preserve"> незначительное количество. О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t>но, как и задание 29, остаются одними из самых сложных для участников процедуры.</w:t>
      </w:r>
      <w:r w:rsidR="0008239D" w:rsidRPr="0008239D">
        <w:rPr>
          <w:rStyle w:val="75pt"/>
          <w:rFonts w:eastAsia="Calibri"/>
          <w:sz w:val="28"/>
          <w:szCs w:val="28"/>
        </w:rPr>
        <w:t xml:space="preserve"> 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lastRenderedPageBreak/>
        <w:t>Хорошие знания и умения по данному вопросу продемонстрировали группы «отличников» (</w:t>
      </w:r>
      <w:r>
        <w:rPr>
          <w:rStyle w:val="75pt"/>
          <w:rFonts w:eastAsia="Calibri"/>
          <w:b w:val="0"/>
          <w:sz w:val="28"/>
          <w:szCs w:val="28"/>
        </w:rPr>
        <w:t>65,7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t xml:space="preserve">% выполнения). </w:t>
      </w:r>
      <w:r>
        <w:rPr>
          <w:rStyle w:val="75pt"/>
          <w:rFonts w:eastAsia="Calibri"/>
          <w:b w:val="0"/>
          <w:sz w:val="28"/>
          <w:szCs w:val="28"/>
        </w:rPr>
        <w:t xml:space="preserve">У </w:t>
      </w:r>
      <w:r w:rsidR="00DE7EED">
        <w:rPr>
          <w:rStyle w:val="75pt"/>
          <w:rFonts w:eastAsia="Calibri"/>
          <w:b w:val="0"/>
          <w:sz w:val="28"/>
          <w:szCs w:val="28"/>
        </w:rPr>
        <w:t>697</w:t>
      </w:r>
      <w:r>
        <w:rPr>
          <w:rStyle w:val="75pt"/>
          <w:rFonts w:eastAsia="Calibri"/>
          <w:b w:val="0"/>
          <w:sz w:val="28"/>
          <w:szCs w:val="28"/>
        </w:rPr>
        <w:t xml:space="preserve"> участников экзаменационной </w:t>
      </w:r>
      <w:r w:rsidR="0008239D" w:rsidRPr="00B94E1D">
        <w:rPr>
          <w:rStyle w:val="75pt"/>
          <w:rFonts w:eastAsia="Calibri"/>
          <w:b w:val="0"/>
          <w:sz w:val="28"/>
          <w:szCs w:val="28"/>
        </w:rPr>
        <w:t>работы не сформированы</w:t>
      </w:r>
      <w:r w:rsidR="0008239D" w:rsidRPr="0008239D">
        <w:rPr>
          <w:rStyle w:val="75pt"/>
          <w:rFonts w:eastAsia="Calibri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представления</w:t>
      </w:r>
      <w:r w:rsidR="0008239D" w:rsidRPr="0008239D">
        <w:rPr>
          <w:spacing w:val="-36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 основополагающие теоретические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знания о</w:t>
      </w:r>
      <w:r w:rsidR="0008239D" w:rsidRPr="0008239D">
        <w:rPr>
          <w:spacing w:val="3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целостности</w:t>
      </w:r>
      <w:r w:rsidR="0008239D" w:rsidRPr="0008239D">
        <w:rPr>
          <w:spacing w:val="2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</w:t>
      </w:r>
      <w:r w:rsidR="0008239D" w:rsidRPr="0008239D">
        <w:rPr>
          <w:spacing w:val="2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неоднородности</w:t>
      </w:r>
      <w:r w:rsidR="0008239D" w:rsidRPr="0008239D">
        <w:rPr>
          <w:spacing w:val="2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Земли</w:t>
      </w:r>
      <w:r w:rsidR="0008239D" w:rsidRPr="0008239D">
        <w:rPr>
          <w:spacing w:val="1"/>
          <w:sz w:val="28"/>
          <w:szCs w:val="28"/>
        </w:rPr>
        <w:t xml:space="preserve">, </w:t>
      </w:r>
      <w:r w:rsidR="0008239D" w:rsidRPr="0008239D">
        <w:rPr>
          <w:sz w:val="28"/>
          <w:szCs w:val="28"/>
        </w:rPr>
        <w:t>об</w:t>
      </w:r>
      <w:r w:rsidR="0008239D" w:rsidRPr="0008239D">
        <w:rPr>
          <w:spacing w:val="9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особенностях</w:t>
      </w:r>
      <w:r w:rsidR="0008239D" w:rsidRPr="0008239D">
        <w:rPr>
          <w:spacing w:val="1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природы,</w:t>
      </w:r>
      <w:r w:rsidR="0008239D" w:rsidRPr="0008239D">
        <w:rPr>
          <w:spacing w:val="9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жизни,</w:t>
      </w:r>
      <w:r w:rsidR="0008239D" w:rsidRPr="0008239D">
        <w:rPr>
          <w:spacing w:val="-35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культуры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хозяйственной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деятельности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людей,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экологических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проблемах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на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разных</w:t>
      </w:r>
      <w:r w:rsidR="0008239D" w:rsidRPr="0008239D">
        <w:rPr>
          <w:spacing w:val="2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материках</w:t>
      </w:r>
      <w:r w:rsidR="0008239D" w:rsidRPr="0008239D">
        <w:rPr>
          <w:spacing w:val="3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</w:t>
      </w:r>
      <w:r w:rsidR="0008239D" w:rsidRPr="0008239D">
        <w:rPr>
          <w:spacing w:val="3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в</w:t>
      </w:r>
      <w:r w:rsidR="0008239D" w:rsidRPr="0008239D">
        <w:rPr>
          <w:spacing w:val="3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отдельных</w:t>
      </w:r>
      <w:r w:rsidR="0008239D" w:rsidRPr="0008239D">
        <w:rPr>
          <w:spacing w:val="2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 xml:space="preserve">странах. </w:t>
      </w:r>
      <w:r w:rsidR="0008239D" w:rsidRPr="0008239D">
        <w:rPr>
          <w:spacing w:val="1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Обучающиеся не овладели  основными   навыками</w:t>
      </w:r>
      <w:r w:rsidR="0008239D" w:rsidRPr="0008239D">
        <w:rPr>
          <w:spacing w:val="-35"/>
          <w:sz w:val="28"/>
          <w:szCs w:val="28"/>
        </w:rPr>
        <w:t xml:space="preserve">   </w:t>
      </w:r>
      <w:r w:rsidR="0008239D" w:rsidRPr="0008239D">
        <w:rPr>
          <w:sz w:val="28"/>
          <w:szCs w:val="28"/>
        </w:rPr>
        <w:t>нахождения, использования</w:t>
      </w:r>
      <w:r w:rsidR="0008239D" w:rsidRPr="0008239D">
        <w:rPr>
          <w:spacing w:val="-35"/>
          <w:sz w:val="28"/>
          <w:szCs w:val="28"/>
        </w:rPr>
        <w:t xml:space="preserve"> </w:t>
      </w:r>
      <w:r w:rsidR="0008239D" w:rsidRPr="0008239D">
        <w:rPr>
          <w:sz w:val="28"/>
          <w:szCs w:val="28"/>
        </w:rPr>
        <w:t>и презентации географической</w:t>
      </w:r>
      <w:r w:rsidR="0008239D" w:rsidRPr="0008239D">
        <w:rPr>
          <w:spacing w:val="-35"/>
          <w:sz w:val="28"/>
          <w:szCs w:val="28"/>
        </w:rPr>
        <w:t xml:space="preserve">  </w:t>
      </w:r>
      <w:r w:rsidR="0008239D" w:rsidRPr="0008239D">
        <w:rPr>
          <w:sz w:val="28"/>
          <w:szCs w:val="28"/>
        </w:rPr>
        <w:t xml:space="preserve"> информации.</w:t>
      </w:r>
    </w:p>
    <w:p w:rsidR="00DE7EED" w:rsidRPr="00DE7EED" w:rsidRDefault="00DE7EED" w:rsidP="00C434DD">
      <w:pPr>
        <w:pStyle w:val="Default"/>
        <w:ind w:firstLine="720"/>
        <w:jc w:val="both"/>
        <w:rPr>
          <w:sz w:val="28"/>
          <w:szCs w:val="28"/>
        </w:rPr>
      </w:pPr>
      <w:r w:rsidRPr="00CB6118">
        <w:rPr>
          <w:sz w:val="28"/>
          <w:szCs w:val="28"/>
        </w:rPr>
        <w:t xml:space="preserve">Ниже </w:t>
      </w:r>
      <w:r>
        <w:rPr>
          <w:sz w:val="28"/>
          <w:szCs w:val="28"/>
        </w:rPr>
        <w:t>окружных</w:t>
      </w:r>
      <w:r w:rsidRPr="00CB6118">
        <w:rPr>
          <w:sz w:val="28"/>
          <w:szCs w:val="28"/>
        </w:rPr>
        <w:t xml:space="preserve"> показателей с заданием №</w:t>
      </w:r>
      <w:r>
        <w:rPr>
          <w:sz w:val="28"/>
          <w:szCs w:val="28"/>
        </w:rPr>
        <w:t>28</w:t>
      </w:r>
      <w:r w:rsidRPr="00CB6118">
        <w:rPr>
          <w:sz w:val="28"/>
          <w:szCs w:val="28"/>
        </w:rPr>
        <w:t xml:space="preserve"> справились обучающиеся</w:t>
      </w:r>
      <w:r>
        <w:rPr>
          <w:sz w:val="28"/>
          <w:szCs w:val="28"/>
        </w:rPr>
        <w:t xml:space="preserve"> </w:t>
      </w:r>
      <w:r w:rsidRPr="00DE7EED">
        <w:rPr>
          <w:sz w:val="28"/>
          <w:szCs w:val="28"/>
        </w:rPr>
        <w:t>ООШ № 11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17</w:t>
      </w:r>
      <w:r>
        <w:rPr>
          <w:sz w:val="28"/>
          <w:szCs w:val="28"/>
        </w:rPr>
        <w:t>,</w:t>
      </w:r>
      <w:r w:rsidRPr="00DE7EED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20</w:t>
      </w:r>
      <w:r>
        <w:rPr>
          <w:sz w:val="28"/>
          <w:szCs w:val="28"/>
        </w:rPr>
        <w:t xml:space="preserve">, 9, </w:t>
      </w:r>
      <w:r w:rsidRPr="00DE7EED">
        <w:rPr>
          <w:sz w:val="28"/>
          <w:szCs w:val="28"/>
        </w:rPr>
        <w:t>с. Сухая Вязовка</w:t>
      </w:r>
      <w:r>
        <w:rPr>
          <w:sz w:val="28"/>
          <w:szCs w:val="28"/>
        </w:rPr>
        <w:t>,</w:t>
      </w:r>
      <w:r w:rsidRPr="00DE7EED">
        <w:rPr>
          <w:sz w:val="28"/>
          <w:szCs w:val="28"/>
        </w:rPr>
        <w:t xml:space="preserve"> пос. Верхняя Подстепновка</w:t>
      </w:r>
      <w:r>
        <w:rPr>
          <w:sz w:val="28"/>
          <w:szCs w:val="28"/>
        </w:rPr>
        <w:t xml:space="preserve"> СОШ № 3, </w:t>
      </w:r>
      <w:r w:rsidRPr="00DE7EED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п.г.т. Рощинский</w:t>
      </w:r>
      <w:r>
        <w:rPr>
          <w:sz w:val="28"/>
          <w:szCs w:val="28"/>
        </w:rPr>
        <w:t>,</w:t>
      </w:r>
      <w:r w:rsidRPr="00DE7EED">
        <w:rPr>
          <w:sz w:val="28"/>
          <w:szCs w:val="28"/>
        </w:rPr>
        <w:t xml:space="preserve"> с. Дубовый Умет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Курумоч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"ОЦ "Южный город"</w:t>
      </w:r>
      <w:r>
        <w:rPr>
          <w:sz w:val="28"/>
          <w:szCs w:val="28"/>
        </w:rPr>
        <w:t xml:space="preserve">, </w:t>
      </w:r>
      <w:proofErr w:type="spellStart"/>
      <w:r w:rsidRPr="00DE7EED">
        <w:rPr>
          <w:sz w:val="28"/>
          <w:szCs w:val="28"/>
        </w:rPr>
        <w:t>поc</w:t>
      </w:r>
      <w:proofErr w:type="spellEnd"/>
      <w:r w:rsidRPr="00DE7EED">
        <w:rPr>
          <w:sz w:val="28"/>
          <w:szCs w:val="28"/>
        </w:rPr>
        <w:t xml:space="preserve">. </w:t>
      </w:r>
      <w:proofErr w:type="spellStart"/>
      <w:r w:rsidRPr="00DE7EED">
        <w:rPr>
          <w:sz w:val="28"/>
          <w:szCs w:val="28"/>
        </w:rPr>
        <w:t>Черновский</w:t>
      </w:r>
      <w:proofErr w:type="spellEnd"/>
      <w:r>
        <w:rPr>
          <w:sz w:val="28"/>
          <w:szCs w:val="28"/>
        </w:rPr>
        <w:t>,</w:t>
      </w:r>
      <w:r w:rsidRPr="00DE7EED">
        <w:rPr>
          <w:sz w:val="28"/>
          <w:szCs w:val="28"/>
        </w:rPr>
        <w:t xml:space="preserve"> с. Лопатино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Черноречье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№ 3 п.г.т. Смышляевка</w:t>
      </w:r>
      <w:r>
        <w:rPr>
          <w:sz w:val="28"/>
          <w:szCs w:val="28"/>
        </w:rPr>
        <w:t>, п</w:t>
      </w:r>
      <w:r w:rsidRPr="00DE7EED">
        <w:rPr>
          <w:sz w:val="28"/>
          <w:szCs w:val="28"/>
        </w:rPr>
        <w:t>ос. Яблоновый Овраг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пос. Подъем-Михайловка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Воскресенка</w:t>
      </w:r>
      <w:r>
        <w:rPr>
          <w:sz w:val="28"/>
          <w:szCs w:val="28"/>
        </w:rPr>
        <w:t>.</w:t>
      </w:r>
    </w:p>
    <w:p w:rsidR="0008239D" w:rsidRDefault="0008239D" w:rsidP="00C434DD">
      <w:pPr>
        <w:pStyle w:val="Default"/>
        <w:ind w:firstLine="720"/>
        <w:jc w:val="both"/>
        <w:rPr>
          <w:sz w:val="28"/>
          <w:szCs w:val="28"/>
        </w:rPr>
      </w:pPr>
      <w:r w:rsidRPr="0008239D">
        <w:rPr>
          <w:sz w:val="28"/>
          <w:szCs w:val="28"/>
          <w:u w:val="single"/>
        </w:rPr>
        <w:t>Задание 29</w:t>
      </w:r>
      <w:r w:rsidRPr="0008239D">
        <w:rPr>
          <w:sz w:val="28"/>
          <w:szCs w:val="28"/>
        </w:rPr>
        <w:t xml:space="preserve"> высокого уровня сложности проверяет  у школьников сформированность умений</w:t>
      </w:r>
      <w:r w:rsidRPr="0008239D">
        <w:rPr>
          <w:spacing w:val="-36"/>
          <w:sz w:val="28"/>
          <w:szCs w:val="28"/>
        </w:rPr>
        <w:t xml:space="preserve"> </w:t>
      </w:r>
      <w:r w:rsidRPr="0008239D">
        <w:rPr>
          <w:sz w:val="28"/>
          <w:szCs w:val="28"/>
        </w:rPr>
        <w:t>и навыков использования разнообразных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географических знаний в повседневной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жизни</w:t>
      </w:r>
      <w:r w:rsidRPr="0008239D">
        <w:rPr>
          <w:spacing w:val="18"/>
          <w:sz w:val="28"/>
          <w:szCs w:val="28"/>
        </w:rPr>
        <w:t xml:space="preserve"> </w:t>
      </w:r>
      <w:r w:rsidRPr="0008239D">
        <w:rPr>
          <w:sz w:val="28"/>
          <w:szCs w:val="28"/>
        </w:rPr>
        <w:t>для</w:t>
      </w:r>
      <w:r w:rsidRPr="0008239D">
        <w:rPr>
          <w:spacing w:val="19"/>
          <w:sz w:val="28"/>
          <w:szCs w:val="28"/>
        </w:rPr>
        <w:t xml:space="preserve"> </w:t>
      </w:r>
      <w:r w:rsidRPr="0008239D">
        <w:rPr>
          <w:sz w:val="28"/>
          <w:szCs w:val="28"/>
        </w:rPr>
        <w:t>объяснения</w:t>
      </w:r>
      <w:r w:rsidRPr="0008239D">
        <w:rPr>
          <w:spacing w:val="18"/>
          <w:sz w:val="28"/>
          <w:szCs w:val="28"/>
        </w:rPr>
        <w:t xml:space="preserve"> </w:t>
      </w:r>
      <w:r w:rsidRPr="0008239D">
        <w:rPr>
          <w:sz w:val="28"/>
          <w:szCs w:val="28"/>
        </w:rPr>
        <w:t>и</w:t>
      </w:r>
      <w:r w:rsidRPr="0008239D">
        <w:rPr>
          <w:spacing w:val="19"/>
          <w:sz w:val="28"/>
          <w:szCs w:val="28"/>
        </w:rPr>
        <w:t xml:space="preserve"> </w:t>
      </w:r>
      <w:r w:rsidRPr="0008239D">
        <w:rPr>
          <w:sz w:val="28"/>
          <w:szCs w:val="28"/>
        </w:rPr>
        <w:t>оценки</w:t>
      </w:r>
      <w:r w:rsidRPr="0008239D">
        <w:rPr>
          <w:spacing w:val="19"/>
          <w:sz w:val="28"/>
          <w:szCs w:val="28"/>
        </w:rPr>
        <w:t xml:space="preserve"> </w:t>
      </w:r>
      <w:r w:rsidRPr="0008239D">
        <w:rPr>
          <w:sz w:val="28"/>
          <w:szCs w:val="28"/>
        </w:rPr>
        <w:t>явлений</w:t>
      </w:r>
      <w:r w:rsidRPr="0008239D">
        <w:rPr>
          <w:spacing w:val="-36"/>
          <w:sz w:val="28"/>
          <w:szCs w:val="28"/>
        </w:rPr>
        <w:t xml:space="preserve"> </w:t>
      </w:r>
      <w:r w:rsidRPr="0008239D">
        <w:rPr>
          <w:sz w:val="28"/>
          <w:szCs w:val="28"/>
        </w:rPr>
        <w:t>и процессов, самостоятельного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оценивания уровня безопасности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 xml:space="preserve">окружающей </w:t>
      </w:r>
      <w:r w:rsidR="00DE7EED">
        <w:rPr>
          <w:sz w:val="28"/>
          <w:szCs w:val="28"/>
        </w:rPr>
        <w:t xml:space="preserve">среды, </w:t>
      </w:r>
      <w:r w:rsidRPr="0008239D">
        <w:rPr>
          <w:sz w:val="28"/>
          <w:szCs w:val="28"/>
        </w:rPr>
        <w:t>адаптации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к условиям территории проживания,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соблюдения мер безопасности в случае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природных стихийных бедствий и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техногенных</w:t>
      </w:r>
      <w:r w:rsidRPr="0008239D">
        <w:rPr>
          <w:spacing w:val="1"/>
          <w:sz w:val="28"/>
          <w:szCs w:val="28"/>
        </w:rPr>
        <w:t xml:space="preserve"> </w:t>
      </w:r>
      <w:r w:rsidRPr="0008239D">
        <w:rPr>
          <w:sz w:val="28"/>
          <w:szCs w:val="28"/>
        </w:rPr>
        <w:t>катастроф. С</w:t>
      </w:r>
      <w:r w:rsidR="00DE7EED">
        <w:rPr>
          <w:sz w:val="28"/>
          <w:szCs w:val="28"/>
        </w:rPr>
        <w:t xml:space="preserve"> </w:t>
      </w:r>
      <w:r w:rsidRPr="0008239D">
        <w:rPr>
          <w:sz w:val="28"/>
          <w:szCs w:val="28"/>
        </w:rPr>
        <w:t xml:space="preserve">данным </w:t>
      </w:r>
      <w:r w:rsidR="00DE7EED">
        <w:rPr>
          <w:sz w:val="28"/>
          <w:szCs w:val="28"/>
        </w:rPr>
        <w:t>заданием справились всего лишь 255</w:t>
      </w:r>
      <w:r w:rsidRPr="0008239D">
        <w:rPr>
          <w:sz w:val="28"/>
          <w:szCs w:val="28"/>
        </w:rPr>
        <w:t xml:space="preserve">  из </w:t>
      </w:r>
      <w:r w:rsidR="00DE7EED">
        <w:rPr>
          <w:sz w:val="28"/>
          <w:szCs w:val="28"/>
        </w:rPr>
        <w:t>960</w:t>
      </w:r>
      <w:r w:rsidRPr="0008239D">
        <w:rPr>
          <w:sz w:val="28"/>
          <w:szCs w:val="28"/>
        </w:rPr>
        <w:t xml:space="preserve"> участников диагностической работы, что оставляет  </w:t>
      </w:r>
      <w:r w:rsidR="00DE7EED">
        <w:rPr>
          <w:sz w:val="28"/>
          <w:szCs w:val="28"/>
        </w:rPr>
        <w:t>26,6</w:t>
      </w:r>
      <w:r w:rsidRPr="0008239D">
        <w:rPr>
          <w:sz w:val="28"/>
          <w:szCs w:val="28"/>
        </w:rPr>
        <w:t>%. Большая часть обучающихся с «хорошим» и «удовлетворительным» уровнем подготовки, а также группа обучающихся с «низким» уровнем подготовки  не смогли объяснить существенные признаки географических объектов и явлений. Многие к выполнению заданий 28 и 29 даже не приступали.</w:t>
      </w:r>
    </w:p>
    <w:p w:rsidR="00DE7EED" w:rsidRPr="0008239D" w:rsidRDefault="00DE7EED" w:rsidP="00C434DD">
      <w:pPr>
        <w:pStyle w:val="Default"/>
        <w:ind w:firstLine="720"/>
        <w:jc w:val="both"/>
        <w:rPr>
          <w:sz w:val="28"/>
          <w:szCs w:val="28"/>
        </w:rPr>
      </w:pPr>
      <w:r w:rsidRPr="00CB6118">
        <w:rPr>
          <w:sz w:val="28"/>
          <w:szCs w:val="28"/>
        </w:rPr>
        <w:t xml:space="preserve">Ниже </w:t>
      </w:r>
      <w:r>
        <w:rPr>
          <w:sz w:val="28"/>
          <w:szCs w:val="28"/>
        </w:rPr>
        <w:t>окружных</w:t>
      </w:r>
      <w:r w:rsidRPr="00CB6118">
        <w:rPr>
          <w:sz w:val="28"/>
          <w:szCs w:val="28"/>
        </w:rPr>
        <w:t xml:space="preserve"> показателей с заданием №</w:t>
      </w:r>
      <w:r>
        <w:rPr>
          <w:sz w:val="28"/>
          <w:szCs w:val="28"/>
        </w:rPr>
        <w:t>29</w:t>
      </w:r>
      <w:r w:rsidRPr="00CB6118">
        <w:rPr>
          <w:sz w:val="28"/>
          <w:szCs w:val="28"/>
        </w:rPr>
        <w:t xml:space="preserve"> справились обучающиеся</w:t>
      </w:r>
      <w:r>
        <w:rPr>
          <w:sz w:val="28"/>
          <w:szCs w:val="28"/>
        </w:rPr>
        <w:t xml:space="preserve"> </w:t>
      </w:r>
      <w:r w:rsidRPr="00DE7EED">
        <w:rPr>
          <w:sz w:val="28"/>
          <w:szCs w:val="28"/>
        </w:rPr>
        <w:t>ООШ № 11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17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18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Pr="00DE7EED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Сухая Вязовка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пос. Яблоновый Овраг</w:t>
      </w:r>
      <w:r>
        <w:rPr>
          <w:sz w:val="28"/>
          <w:szCs w:val="28"/>
        </w:rPr>
        <w:t>,</w:t>
      </w:r>
      <w:r w:rsidR="00DE544D">
        <w:rPr>
          <w:sz w:val="28"/>
          <w:szCs w:val="28"/>
        </w:rPr>
        <w:t xml:space="preserve"> пос. Ровно-Владимировка, </w:t>
      </w:r>
      <w:r w:rsidR="00DE544D" w:rsidRPr="00DE7EED">
        <w:rPr>
          <w:sz w:val="28"/>
          <w:szCs w:val="28"/>
        </w:rPr>
        <w:t>пос. Верхняя Подстепновка</w:t>
      </w:r>
      <w:r w:rsidR="00DE54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E7EED">
        <w:rPr>
          <w:sz w:val="28"/>
          <w:szCs w:val="28"/>
        </w:rPr>
        <w:t>СОШ № 3</w:t>
      </w:r>
      <w:r>
        <w:rPr>
          <w:sz w:val="28"/>
          <w:szCs w:val="28"/>
        </w:rPr>
        <w:t xml:space="preserve">, 8, </w:t>
      </w:r>
      <w:r w:rsidRPr="00DE7EED">
        <w:rPr>
          <w:sz w:val="28"/>
          <w:szCs w:val="28"/>
        </w:rPr>
        <w:t>п.г.т. Рощинский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Дубовый Умет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Курумоч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№ 1 "ОЦ" п.г.т. Стройкерамика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Лопатино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с. Черноречье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пос. Просвет</w:t>
      </w:r>
      <w:r>
        <w:rPr>
          <w:sz w:val="28"/>
          <w:szCs w:val="28"/>
        </w:rPr>
        <w:t xml:space="preserve">, </w:t>
      </w:r>
      <w:r w:rsidRPr="00DE7EED">
        <w:rPr>
          <w:sz w:val="28"/>
          <w:szCs w:val="28"/>
        </w:rPr>
        <w:t>пос. Подъем-Михайловка</w:t>
      </w:r>
      <w:r w:rsidR="00DE544D">
        <w:rPr>
          <w:sz w:val="28"/>
          <w:szCs w:val="28"/>
        </w:rPr>
        <w:t xml:space="preserve">. </w:t>
      </w:r>
    </w:p>
    <w:p w:rsidR="0008239D" w:rsidRDefault="0008239D" w:rsidP="00C434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44D">
        <w:rPr>
          <w:rFonts w:ascii="Times New Roman" w:hAnsi="Times New Roman" w:cs="Times New Roman"/>
          <w:sz w:val="28"/>
          <w:szCs w:val="28"/>
        </w:rPr>
        <w:t xml:space="preserve">Средний процент выполнения заданий 2 части </w:t>
      </w:r>
      <w:r w:rsidR="00DE544D">
        <w:rPr>
          <w:rFonts w:ascii="Times New Roman" w:hAnsi="Times New Roman" w:cs="Times New Roman"/>
          <w:sz w:val="28"/>
          <w:szCs w:val="28"/>
        </w:rPr>
        <w:t>экзаменационной</w:t>
      </w:r>
      <w:r w:rsidRPr="00DE544D">
        <w:rPr>
          <w:rFonts w:ascii="Times New Roman" w:hAnsi="Times New Roman" w:cs="Times New Roman"/>
          <w:sz w:val="28"/>
          <w:szCs w:val="28"/>
        </w:rPr>
        <w:t xml:space="preserve"> работы по географии по </w:t>
      </w:r>
      <w:r w:rsidR="00DE544D">
        <w:rPr>
          <w:rFonts w:ascii="Times New Roman" w:hAnsi="Times New Roman" w:cs="Times New Roman"/>
          <w:sz w:val="28"/>
          <w:szCs w:val="28"/>
        </w:rPr>
        <w:t>Поволжскому образовательному</w:t>
      </w:r>
      <w:r w:rsidRPr="00DE544D">
        <w:rPr>
          <w:rFonts w:ascii="Times New Roman" w:hAnsi="Times New Roman" w:cs="Times New Roman"/>
          <w:sz w:val="28"/>
          <w:szCs w:val="28"/>
        </w:rPr>
        <w:t xml:space="preserve"> округу составил 4</w:t>
      </w:r>
      <w:r w:rsidR="00DE544D">
        <w:rPr>
          <w:rFonts w:ascii="Times New Roman" w:hAnsi="Times New Roman" w:cs="Times New Roman"/>
          <w:sz w:val="28"/>
          <w:szCs w:val="28"/>
        </w:rPr>
        <w:t>5,5</w:t>
      </w:r>
      <w:r w:rsidRPr="00DE544D">
        <w:rPr>
          <w:rFonts w:ascii="Times New Roman" w:hAnsi="Times New Roman" w:cs="Times New Roman"/>
          <w:sz w:val="28"/>
          <w:szCs w:val="28"/>
        </w:rPr>
        <w:t>%. Данный результат позволяет сделать вывод о том, что выпускники 9-х классов по предмету география в 202</w:t>
      </w:r>
      <w:r w:rsidR="00DE544D">
        <w:rPr>
          <w:rFonts w:ascii="Times New Roman" w:hAnsi="Times New Roman" w:cs="Times New Roman"/>
          <w:sz w:val="28"/>
          <w:szCs w:val="28"/>
        </w:rPr>
        <w:t>2</w:t>
      </w:r>
      <w:r w:rsidRPr="00DE544D">
        <w:rPr>
          <w:rFonts w:ascii="Times New Roman" w:hAnsi="Times New Roman" w:cs="Times New Roman"/>
          <w:sz w:val="28"/>
          <w:szCs w:val="28"/>
        </w:rPr>
        <w:t xml:space="preserve"> году показали уровень </w:t>
      </w:r>
      <w:proofErr w:type="spellStart"/>
      <w:r w:rsidRPr="00DE544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E544D">
        <w:rPr>
          <w:rFonts w:ascii="Times New Roman" w:hAnsi="Times New Roman" w:cs="Times New Roman"/>
          <w:sz w:val="28"/>
          <w:szCs w:val="28"/>
        </w:rPr>
        <w:t xml:space="preserve"> базовых знаний и умений при выполнении заданий </w:t>
      </w:r>
      <w:r w:rsidR="00DE544D">
        <w:rPr>
          <w:rFonts w:ascii="Times New Roman" w:hAnsi="Times New Roman" w:cs="Times New Roman"/>
          <w:sz w:val="28"/>
          <w:szCs w:val="28"/>
        </w:rPr>
        <w:t xml:space="preserve"> с развернутым ответом ниже среднего.</w:t>
      </w:r>
    </w:p>
    <w:p w:rsidR="00DE544D" w:rsidRDefault="00DE544D" w:rsidP="00C434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Низкий результат выполнения задания второй части экзаменационной работы был продемонстрирован обучающимися </w:t>
      </w:r>
      <w:r w:rsidRPr="00DE544D">
        <w:rPr>
          <w:rFonts w:ascii="Times New Roman" w:hAnsi="Times New Roman" w:cs="Times New Roman"/>
          <w:sz w:val="28"/>
          <w:szCs w:val="28"/>
        </w:rPr>
        <w:t>ООШ № 11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 9,</w:t>
      </w:r>
      <w:r w:rsidRPr="00DE544D">
        <w:rPr>
          <w:rFonts w:ascii="Times New Roman" w:hAnsi="Times New Roman" w:cs="Times New Roman"/>
          <w:sz w:val="28"/>
          <w:szCs w:val="28"/>
        </w:rPr>
        <w:t xml:space="preserve"> с. Сухая Вязовка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пос. Яблоновый Овраг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DE544D">
        <w:rPr>
          <w:rFonts w:ascii="Times New Roman" w:hAnsi="Times New Roman" w:cs="Times New Roman"/>
          <w:sz w:val="28"/>
          <w:szCs w:val="28"/>
        </w:rPr>
        <w:t>пос. Ровно-Владимировка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пос. Верхняя Подстепновка</w:t>
      </w:r>
      <w:r>
        <w:rPr>
          <w:rFonts w:ascii="Times New Roman" w:hAnsi="Times New Roman" w:cs="Times New Roman"/>
          <w:sz w:val="28"/>
          <w:szCs w:val="28"/>
        </w:rPr>
        <w:t xml:space="preserve">, СОШ № 3, </w:t>
      </w:r>
      <w:r w:rsidRPr="00DE54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п.г.т. Рощинский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с. Дубовый Умет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с. Курумоч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с. Лопатино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с. Черноречье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пос. Подъем-Михайловка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44D">
        <w:rPr>
          <w:rFonts w:ascii="Times New Roman" w:hAnsi="Times New Roman" w:cs="Times New Roman"/>
          <w:sz w:val="28"/>
          <w:szCs w:val="28"/>
        </w:rPr>
        <w:t>с. Воскресенка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3E9" w:rsidRPr="00007FAA" w:rsidRDefault="00B743E9" w:rsidP="00C434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7FAA">
        <w:rPr>
          <w:rFonts w:ascii="Times New Roman" w:hAnsi="Times New Roman" w:cs="Times New Roman"/>
          <w:sz w:val="28"/>
          <w:szCs w:val="28"/>
          <w:highlight w:val="yellow"/>
        </w:rPr>
        <w:t xml:space="preserve">Определяя уровень результатов экзамена как низкий, следует отметить, что изначально географию выбирают для сдачи по остаточному принципу  большинство слабых обучающихся с низким уровнем </w:t>
      </w:r>
      <w:proofErr w:type="spellStart"/>
      <w:r w:rsidRPr="00007FAA">
        <w:rPr>
          <w:rFonts w:ascii="Times New Roman" w:hAnsi="Times New Roman" w:cs="Times New Roman"/>
          <w:sz w:val="28"/>
          <w:szCs w:val="28"/>
          <w:highlight w:val="yellow"/>
        </w:rPr>
        <w:t>сформированности</w:t>
      </w:r>
      <w:proofErr w:type="spellEnd"/>
      <w:r w:rsidRPr="00007FA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007FAA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общеучебных</w:t>
      </w:r>
      <w:proofErr w:type="spellEnd"/>
      <w:r w:rsidRPr="00007FAA">
        <w:rPr>
          <w:rFonts w:ascii="Times New Roman" w:hAnsi="Times New Roman" w:cs="Times New Roman"/>
          <w:sz w:val="28"/>
          <w:szCs w:val="28"/>
          <w:highlight w:val="yellow"/>
        </w:rPr>
        <w:t xml:space="preserve"> компетенций, читательской грамотности и учебной мотивации.</w:t>
      </w:r>
      <w:r w:rsidR="00007FAA" w:rsidRPr="00007FAA">
        <w:rPr>
          <w:rFonts w:ascii="Times New Roman" w:hAnsi="Times New Roman" w:cs="Times New Roman"/>
          <w:sz w:val="28"/>
          <w:szCs w:val="28"/>
          <w:highlight w:val="yellow"/>
        </w:rPr>
        <w:t xml:space="preserve"> Поэтому полученные результаты должны коррелировать со стартовыми показателями.</w:t>
      </w:r>
      <w:bookmarkStart w:id="0" w:name="_GoBack"/>
      <w:bookmarkEnd w:id="0"/>
    </w:p>
    <w:p w:rsidR="006B663E" w:rsidRPr="00C616F9" w:rsidRDefault="006B663E" w:rsidP="00C434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C1A27" w:rsidRPr="00DE544D" w:rsidRDefault="00BC1A27" w:rsidP="00C434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44D">
        <w:rPr>
          <w:rFonts w:ascii="Times New Roman" w:hAnsi="Times New Roman" w:cs="Times New Roman"/>
          <w:b/>
          <w:bCs/>
          <w:sz w:val="28"/>
          <w:szCs w:val="28"/>
        </w:rPr>
        <w:t>Выводы об итогах анализа выполнения заданий, групп заданий:</w:t>
      </w:r>
    </w:p>
    <w:p w:rsidR="00DE544D" w:rsidRPr="00DE544D" w:rsidRDefault="00DE544D" w:rsidP="00C434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44D">
        <w:rPr>
          <w:rFonts w:ascii="Times New Roman" w:hAnsi="Times New Roman" w:cs="Times New Roman"/>
          <w:sz w:val="28"/>
          <w:szCs w:val="28"/>
        </w:rPr>
        <w:t xml:space="preserve">Таким образом, анализ выполнения </w:t>
      </w:r>
      <w:r>
        <w:rPr>
          <w:rFonts w:ascii="Times New Roman" w:hAnsi="Times New Roman" w:cs="Times New Roman"/>
          <w:sz w:val="28"/>
          <w:szCs w:val="28"/>
        </w:rPr>
        <w:t>ОГЭ</w:t>
      </w:r>
      <w:r w:rsidRPr="00DE544D">
        <w:rPr>
          <w:rFonts w:ascii="Times New Roman" w:hAnsi="Times New Roman" w:cs="Times New Roman"/>
          <w:sz w:val="28"/>
          <w:szCs w:val="28"/>
        </w:rPr>
        <w:t xml:space="preserve"> по географ</w:t>
      </w:r>
      <w:r>
        <w:rPr>
          <w:rFonts w:ascii="Times New Roman" w:hAnsi="Times New Roman" w:cs="Times New Roman"/>
          <w:sz w:val="28"/>
          <w:szCs w:val="28"/>
        </w:rPr>
        <w:t>ии в 2022</w:t>
      </w:r>
      <w:r w:rsidRPr="00DE544D">
        <w:rPr>
          <w:rFonts w:ascii="Times New Roman" w:hAnsi="Times New Roman" w:cs="Times New Roman"/>
          <w:sz w:val="28"/>
          <w:szCs w:val="28"/>
        </w:rPr>
        <w:t xml:space="preserve"> году позволяет сделать следующие выводы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44D">
        <w:rPr>
          <w:rFonts w:ascii="Times New Roman" w:hAnsi="Times New Roman" w:cs="Times New Roman"/>
          <w:sz w:val="28"/>
          <w:szCs w:val="28"/>
        </w:rPr>
        <w:t xml:space="preserve">Можно в целом считать достаточным усвоение выпускниками 9-х классов </w:t>
      </w:r>
      <w:r>
        <w:rPr>
          <w:rFonts w:ascii="Times New Roman" w:hAnsi="Times New Roman" w:cs="Times New Roman"/>
          <w:sz w:val="28"/>
          <w:szCs w:val="28"/>
        </w:rPr>
        <w:t xml:space="preserve">Поволжского образовательного </w:t>
      </w:r>
      <w:r w:rsidRPr="00DE544D">
        <w:rPr>
          <w:rFonts w:ascii="Times New Roman" w:hAnsi="Times New Roman" w:cs="Times New Roman"/>
          <w:sz w:val="28"/>
          <w:szCs w:val="28"/>
        </w:rPr>
        <w:t xml:space="preserve">округа следующих элементов содержания/умения и видов деятельности: </w:t>
      </w:r>
    </w:p>
    <w:p w:rsidR="00DE544D" w:rsidRPr="00DE544D" w:rsidRDefault="00DE544D" w:rsidP="00C43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44D">
        <w:rPr>
          <w:rFonts w:ascii="Times New Roman" w:hAnsi="Times New Roman" w:cs="Times New Roman"/>
          <w:sz w:val="28"/>
          <w:szCs w:val="28"/>
        </w:rPr>
        <w:t>Обучающиеся знают и понимают:</w:t>
      </w:r>
    </w:p>
    <w:p w:rsidR="00DE544D" w:rsidRDefault="00DE544D" w:rsidP="00C434DD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 w:rsidRPr="00DE544D">
        <w:rPr>
          <w:sz w:val="28"/>
          <w:szCs w:val="28"/>
        </w:rPr>
        <w:t>географические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особенности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природы материков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и</w:t>
      </w:r>
      <w:r w:rsidRPr="00DE544D">
        <w:rPr>
          <w:spacing w:val="64"/>
          <w:sz w:val="28"/>
          <w:szCs w:val="28"/>
        </w:rPr>
        <w:t xml:space="preserve"> </w:t>
      </w:r>
      <w:r w:rsidRPr="00DE544D">
        <w:rPr>
          <w:sz w:val="28"/>
          <w:szCs w:val="28"/>
        </w:rPr>
        <w:t>океанов,</w:t>
      </w:r>
      <w:r w:rsidRPr="00DE544D">
        <w:rPr>
          <w:spacing w:val="26"/>
          <w:sz w:val="28"/>
          <w:szCs w:val="28"/>
        </w:rPr>
        <w:t xml:space="preserve"> </w:t>
      </w:r>
      <w:r w:rsidRPr="00DE544D">
        <w:rPr>
          <w:sz w:val="28"/>
          <w:szCs w:val="28"/>
        </w:rPr>
        <w:t>народов</w:t>
      </w:r>
      <w:r w:rsidRPr="00DE544D">
        <w:rPr>
          <w:spacing w:val="26"/>
          <w:sz w:val="28"/>
          <w:szCs w:val="28"/>
        </w:rPr>
        <w:t xml:space="preserve"> </w:t>
      </w:r>
      <w:r w:rsidRPr="00DE544D">
        <w:rPr>
          <w:sz w:val="28"/>
          <w:szCs w:val="28"/>
        </w:rPr>
        <w:t>Земли,</w:t>
      </w:r>
      <w:r w:rsidRPr="00DE544D">
        <w:rPr>
          <w:spacing w:val="25"/>
          <w:sz w:val="28"/>
          <w:szCs w:val="28"/>
        </w:rPr>
        <w:t xml:space="preserve"> </w:t>
      </w:r>
      <w:r w:rsidRPr="00DE544D">
        <w:rPr>
          <w:sz w:val="28"/>
          <w:szCs w:val="28"/>
        </w:rPr>
        <w:t>различия</w:t>
      </w:r>
      <w:r w:rsidRPr="00DE544D">
        <w:rPr>
          <w:spacing w:val="-36"/>
          <w:sz w:val="28"/>
          <w:szCs w:val="28"/>
        </w:rPr>
        <w:t xml:space="preserve"> </w:t>
      </w:r>
      <w:r w:rsidRPr="00DE544D">
        <w:rPr>
          <w:sz w:val="28"/>
          <w:szCs w:val="28"/>
        </w:rPr>
        <w:t>в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хозяйственном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освоении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разных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территорий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и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акваторий,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результаты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выдающихся</w:t>
      </w:r>
      <w:r w:rsidRPr="00DE544D">
        <w:rPr>
          <w:spacing w:val="38"/>
          <w:sz w:val="28"/>
          <w:szCs w:val="28"/>
        </w:rPr>
        <w:t xml:space="preserve"> </w:t>
      </w:r>
      <w:r w:rsidRPr="00DE544D">
        <w:rPr>
          <w:sz w:val="28"/>
          <w:szCs w:val="28"/>
        </w:rPr>
        <w:t>географических открытий</w:t>
      </w:r>
      <w:r w:rsidRPr="00DE544D">
        <w:rPr>
          <w:spacing w:val="-35"/>
          <w:sz w:val="28"/>
          <w:szCs w:val="28"/>
        </w:rPr>
        <w:t xml:space="preserve"> </w:t>
      </w:r>
      <w:r w:rsidRPr="00DE544D">
        <w:rPr>
          <w:sz w:val="28"/>
          <w:szCs w:val="28"/>
        </w:rPr>
        <w:t>и</w:t>
      </w:r>
      <w:r w:rsidRPr="00DE544D">
        <w:rPr>
          <w:spacing w:val="30"/>
          <w:sz w:val="28"/>
          <w:szCs w:val="28"/>
        </w:rPr>
        <w:t xml:space="preserve"> </w:t>
      </w:r>
      <w:r w:rsidRPr="00DE544D">
        <w:rPr>
          <w:sz w:val="28"/>
          <w:szCs w:val="28"/>
        </w:rPr>
        <w:t>путешествий;</w:t>
      </w:r>
    </w:p>
    <w:p w:rsidR="001D1193" w:rsidRDefault="00DE544D" w:rsidP="00C434DD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 w:rsidRPr="00DE544D">
        <w:rPr>
          <w:sz w:val="28"/>
          <w:szCs w:val="28"/>
        </w:rPr>
        <w:t>специфику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географического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положения и  особенностей  природы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России;</w:t>
      </w:r>
    </w:p>
    <w:p w:rsidR="001D1193" w:rsidRDefault="00DE544D" w:rsidP="00C434DD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географические</w:t>
      </w:r>
      <w:r w:rsidR="001D1193">
        <w:rPr>
          <w:sz w:val="28"/>
          <w:szCs w:val="28"/>
        </w:rPr>
        <w:t xml:space="preserve"> </w:t>
      </w:r>
      <w:r w:rsidRPr="001D1193">
        <w:rPr>
          <w:sz w:val="28"/>
          <w:szCs w:val="28"/>
        </w:rPr>
        <w:t>явления</w:t>
      </w:r>
      <w:r w:rsidRPr="001D1193">
        <w:rPr>
          <w:spacing w:val="-35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процессы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геосферах;</w:t>
      </w:r>
    </w:p>
    <w:p w:rsidR="001D1193" w:rsidRPr="001D1193" w:rsidRDefault="00DE544D" w:rsidP="00C434DD">
      <w:pPr>
        <w:pStyle w:val="a8"/>
        <w:numPr>
          <w:ilvl w:val="0"/>
          <w:numId w:val="14"/>
        </w:numPr>
        <w:jc w:val="both"/>
        <w:rPr>
          <w:rStyle w:val="afe"/>
          <w:sz w:val="28"/>
          <w:szCs w:val="28"/>
        </w:rPr>
      </w:pPr>
      <w:r w:rsidRPr="001D1193">
        <w:rPr>
          <w:rStyle w:val="afe"/>
          <w:rFonts w:eastAsia="Calibri"/>
          <w:sz w:val="28"/>
          <w:szCs w:val="28"/>
        </w:rPr>
        <w:t>природные и антропогенные</w:t>
      </w:r>
      <w:r w:rsidR="001D1193">
        <w:rPr>
          <w:rStyle w:val="afe"/>
          <w:rFonts w:eastAsia="Calibri"/>
          <w:sz w:val="28"/>
          <w:szCs w:val="28"/>
        </w:rPr>
        <w:t xml:space="preserve"> </w:t>
      </w:r>
      <w:r w:rsidRPr="001D1193">
        <w:rPr>
          <w:rStyle w:val="afe"/>
          <w:rFonts w:eastAsia="Calibri"/>
          <w:sz w:val="28"/>
          <w:szCs w:val="28"/>
        </w:rPr>
        <w:t>причины</w:t>
      </w:r>
      <w:r w:rsidR="001D1193">
        <w:rPr>
          <w:rStyle w:val="afe"/>
          <w:rFonts w:eastAsia="Calibri"/>
          <w:sz w:val="28"/>
          <w:szCs w:val="28"/>
        </w:rPr>
        <w:t xml:space="preserve"> возникновения </w:t>
      </w:r>
      <w:proofErr w:type="spellStart"/>
      <w:r w:rsidRPr="001D1193">
        <w:rPr>
          <w:rStyle w:val="afe"/>
          <w:rFonts w:eastAsia="Calibri"/>
          <w:sz w:val="28"/>
          <w:szCs w:val="28"/>
        </w:rPr>
        <w:t>геоэкологических</w:t>
      </w:r>
      <w:proofErr w:type="spellEnd"/>
      <w:r w:rsidRPr="001D1193">
        <w:rPr>
          <w:rStyle w:val="afe"/>
          <w:rFonts w:eastAsia="Calibri"/>
          <w:sz w:val="28"/>
          <w:szCs w:val="28"/>
        </w:rPr>
        <w:t xml:space="preserve"> проблем, меры по сохранению природы и защите людей от стихийных природных и техногенных явлений;</w:t>
      </w:r>
    </w:p>
    <w:p w:rsidR="00DE544D" w:rsidRPr="001D1193" w:rsidRDefault="00DE544D" w:rsidP="00C434DD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географические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следствия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движений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Земли;</w:t>
      </w:r>
    </w:p>
    <w:p w:rsidR="001D1193" w:rsidRDefault="001D1193" w:rsidP="00C43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умеют:</w:t>
      </w:r>
    </w:p>
    <w:p w:rsidR="001D1193" w:rsidRDefault="00DE544D" w:rsidP="00C434DD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использовать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географические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знания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для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описания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положения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взаиморасположения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объектов 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явлений в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 xml:space="preserve">пространстве; </w:t>
      </w:r>
    </w:p>
    <w:p w:rsidR="001D1193" w:rsidRDefault="00DE544D" w:rsidP="00C434DD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сравнивать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изученные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географические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объекты, явления и процессы на основе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выделения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их</w:t>
      </w:r>
      <w:r w:rsidRPr="001D1193">
        <w:rPr>
          <w:spacing w:val="3"/>
          <w:sz w:val="28"/>
          <w:szCs w:val="28"/>
        </w:rPr>
        <w:t xml:space="preserve"> </w:t>
      </w:r>
      <w:r w:rsidRPr="001D1193">
        <w:rPr>
          <w:sz w:val="28"/>
          <w:szCs w:val="28"/>
        </w:rPr>
        <w:t>существенных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признаков, выбирать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использовать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источники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географической информации</w:t>
      </w:r>
      <w:r w:rsidRPr="001D1193">
        <w:rPr>
          <w:spacing w:val="-36"/>
          <w:sz w:val="28"/>
          <w:szCs w:val="28"/>
        </w:rPr>
        <w:t xml:space="preserve"> </w:t>
      </w:r>
      <w:r w:rsidRPr="001D1193">
        <w:rPr>
          <w:sz w:val="28"/>
          <w:szCs w:val="28"/>
        </w:rPr>
        <w:t>(картографические),</w:t>
      </w:r>
      <w:r w:rsidRPr="001D1193">
        <w:rPr>
          <w:spacing w:val="1"/>
          <w:sz w:val="28"/>
          <w:szCs w:val="28"/>
        </w:rPr>
        <w:t xml:space="preserve"> н</w:t>
      </w:r>
      <w:r w:rsidRPr="001D1193">
        <w:rPr>
          <w:sz w:val="28"/>
          <w:szCs w:val="28"/>
        </w:rPr>
        <w:t>еобходимые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для</w:t>
      </w:r>
      <w:r w:rsidRPr="001D1193">
        <w:rPr>
          <w:spacing w:val="-35"/>
          <w:sz w:val="28"/>
          <w:szCs w:val="28"/>
        </w:rPr>
        <w:t xml:space="preserve"> </w:t>
      </w:r>
      <w:r w:rsidRPr="001D1193">
        <w:rPr>
          <w:sz w:val="28"/>
          <w:szCs w:val="28"/>
        </w:rPr>
        <w:t xml:space="preserve">решения  учебных, </w:t>
      </w:r>
      <w:proofErr w:type="spellStart"/>
      <w:r w:rsidRPr="001D1193">
        <w:rPr>
          <w:sz w:val="28"/>
          <w:szCs w:val="28"/>
        </w:rPr>
        <w:t>практико</w:t>
      </w:r>
      <w:proofErr w:type="spellEnd"/>
      <w:r w:rsidRPr="001D1193">
        <w:rPr>
          <w:sz w:val="28"/>
          <w:szCs w:val="28"/>
        </w:rPr>
        <w:t xml:space="preserve"> - ориентированных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задач,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а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также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практических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задач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</w:t>
      </w:r>
      <w:r w:rsidRPr="001D1193">
        <w:rPr>
          <w:spacing w:val="38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повседневной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жизни;</w:t>
      </w:r>
    </w:p>
    <w:p w:rsidR="001D1193" w:rsidRDefault="00DE544D" w:rsidP="00C434DD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оценивать</w:t>
      </w:r>
      <w:r w:rsidRPr="001D1193">
        <w:rPr>
          <w:sz w:val="28"/>
          <w:szCs w:val="28"/>
        </w:rPr>
        <w:tab/>
        <w:t>характер</w:t>
      </w:r>
      <w:r w:rsidRPr="001D1193">
        <w:rPr>
          <w:spacing w:val="-36"/>
          <w:sz w:val="28"/>
          <w:szCs w:val="28"/>
        </w:rPr>
        <w:t xml:space="preserve"> </w:t>
      </w:r>
      <w:r w:rsidRPr="001D1193">
        <w:rPr>
          <w:sz w:val="28"/>
          <w:szCs w:val="28"/>
        </w:rPr>
        <w:t>взаимодействия деятельности  человека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компонентов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природы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разных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географических условиях с точки зрения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концепции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устойчивого</w:t>
      </w:r>
      <w:r w:rsidRPr="001D1193">
        <w:rPr>
          <w:spacing w:val="2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развития;</w:t>
      </w:r>
    </w:p>
    <w:p w:rsidR="00DE544D" w:rsidRPr="001D1193" w:rsidRDefault="00DE544D" w:rsidP="00C434DD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классифицировать географические</w:t>
      </w:r>
      <w:r w:rsidRPr="001D1193">
        <w:rPr>
          <w:spacing w:val="-35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объекты</w:t>
      </w:r>
      <w:r w:rsidRPr="001D1193">
        <w:rPr>
          <w:spacing w:val="17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8"/>
          <w:sz w:val="28"/>
          <w:szCs w:val="28"/>
        </w:rPr>
        <w:t xml:space="preserve"> </w:t>
      </w:r>
      <w:r w:rsidRPr="001D1193">
        <w:rPr>
          <w:sz w:val="28"/>
          <w:szCs w:val="28"/>
        </w:rPr>
        <w:t>явления</w:t>
      </w:r>
      <w:r w:rsidRPr="001D1193">
        <w:rPr>
          <w:spacing w:val="18"/>
          <w:sz w:val="28"/>
          <w:szCs w:val="28"/>
        </w:rPr>
        <w:t xml:space="preserve"> </w:t>
      </w:r>
      <w:r w:rsidRPr="001D1193">
        <w:rPr>
          <w:sz w:val="28"/>
          <w:szCs w:val="28"/>
        </w:rPr>
        <w:t>на</w:t>
      </w:r>
      <w:r w:rsidRPr="001D1193">
        <w:rPr>
          <w:spacing w:val="17"/>
          <w:sz w:val="28"/>
          <w:szCs w:val="28"/>
        </w:rPr>
        <w:t xml:space="preserve"> </w:t>
      </w:r>
      <w:r w:rsidRPr="001D1193">
        <w:rPr>
          <w:sz w:val="28"/>
          <w:szCs w:val="28"/>
        </w:rPr>
        <w:t>основе</w:t>
      </w:r>
      <w:r w:rsidRPr="001D1193">
        <w:rPr>
          <w:spacing w:val="18"/>
          <w:sz w:val="28"/>
          <w:szCs w:val="28"/>
        </w:rPr>
        <w:t xml:space="preserve"> </w:t>
      </w:r>
      <w:r w:rsidRPr="001D1193">
        <w:rPr>
          <w:sz w:val="28"/>
          <w:szCs w:val="28"/>
        </w:rPr>
        <w:t>их</w:t>
      </w:r>
      <w:r w:rsidRPr="001D1193">
        <w:rPr>
          <w:spacing w:val="-35"/>
          <w:sz w:val="28"/>
          <w:szCs w:val="28"/>
        </w:rPr>
        <w:t xml:space="preserve"> </w:t>
      </w:r>
      <w:r w:rsidRPr="001D1193">
        <w:rPr>
          <w:sz w:val="28"/>
          <w:szCs w:val="28"/>
        </w:rPr>
        <w:t>известных</w:t>
      </w:r>
      <w:r w:rsidRPr="001D1193">
        <w:rPr>
          <w:spacing w:val="1"/>
          <w:sz w:val="28"/>
          <w:szCs w:val="28"/>
        </w:rPr>
        <w:t xml:space="preserve"> </w:t>
      </w:r>
      <w:r w:rsidR="001D1193">
        <w:rPr>
          <w:sz w:val="28"/>
          <w:szCs w:val="28"/>
        </w:rPr>
        <w:t>характерных свойств.</w:t>
      </w:r>
    </w:p>
    <w:p w:rsidR="001D1193" w:rsidRDefault="00DE544D" w:rsidP="00C434DD">
      <w:pPr>
        <w:pStyle w:val="a8"/>
        <w:ind w:left="0"/>
        <w:jc w:val="both"/>
        <w:rPr>
          <w:iCs/>
          <w:sz w:val="28"/>
          <w:szCs w:val="28"/>
        </w:rPr>
      </w:pPr>
      <w:r w:rsidRPr="00DE544D">
        <w:rPr>
          <w:sz w:val="28"/>
          <w:szCs w:val="28"/>
        </w:rPr>
        <w:t xml:space="preserve">Усвоение следующих элементов содержания/умения и видов деятельности </w:t>
      </w:r>
      <w:r w:rsidRPr="00DE544D">
        <w:rPr>
          <w:iCs/>
          <w:sz w:val="28"/>
          <w:szCs w:val="28"/>
        </w:rPr>
        <w:t xml:space="preserve">всеми выпускниками 9-х классов </w:t>
      </w:r>
      <w:r w:rsidR="001D1193">
        <w:rPr>
          <w:iCs/>
          <w:sz w:val="28"/>
          <w:szCs w:val="28"/>
        </w:rPr>
        <w:t>округа</w:t>
      </w:r>
      <w:r w:rsidRPr="00DE544D">
        <w:rPr>
          <w:iCs/>
          <w:sz w:val="28"/>
          <w:szCs w:val="28"/>
        </w:rPr>
        <w:t xml:space="preserve">, выполнявшими </w:t>
      </w:r>
      <w:r w:rsidR="001D1193">
        <w:rPr>
          <w:iCs/>
          <w:sz w:val="28"/>
          <w:szCs w:val="28"/>
        </w:rPr>
        <w:t>экзаменационную</w:t>
      </w:r>
      <w:r w:rsidRPr="00DE544D">
        <w:rPr>
          <w:iCs/>
          <w:sz w:val="28"/>
          <w:szCs w:val="28"/>
        </w:rPr>
        <w:t xml:space="preserve"> работу по географии, в целом и выпускниками 9-х классов с разным уровнем подготовки нельзя считать достаточно сформированными </w:t>
      </w:r>
      <w:r w:rsidRPr="00DE544D">
        <w:rPr>
          <w:b/>
          <w:iCs/>
          <w:sz w:val="28"/>
          <w:szCs w:val="28"/>
        </w:rPr>
        <w:t xml:space="preserve"> </w:t>
      </w:r>
      <w:r w:rsidR="001D1193">
        <w:rPr>
          <w:iCs/>
          <w:sz w:val="28"/>
          <w:szCs w:val="28"/>
        </w:rPr>
        <w:t>следующие умения:</w:t>
      </w:r>
    </w:p>
    <w:p w:rsidR="001D1193" w:rsidRDefault="00DE544D" w:rsidP="00C434DD">
      <w:pPr>
        <w:pStyle w:val="a8"/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DE544D">
        <w:rPr>
          <w:sz w:val="28"/>
          <w:szCs w:val="28"/>
        </w:rPr>
        <w:t>решать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практические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задачи</w:t>
      </w:r>
      <w:r w:rsidRPr="00DE544D">
        <w:rPr>
          <w:spacing w:val="1"/>
          <w:sz w:val="28"/>
          <w:szCs w:val="28"/>
        </w:rPr>
        <w:t xml:space="preserve"> </w:t>
      </w:r>
      <w:proofErr w:type="spellStart"/>
      <w:r w:rsidRPr="00DE544D">
        <w:rPr>
          <w:sz w:val="28"/>
          <w:szCs w:val="28"/>
        </w:rPr>
        <w:t>геоэкологического</w:t>
      </w:r>
      <w:proofErr w:type="spellEnd"/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содержания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для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определения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качества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окружающей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среды</w:t>
      </w:r>
      <w:r w:rsidRPr="00DE544D">
        <w:rPr>
          <w:spacing w:val="2"/>
          <w:sz w:val="28"/>
          <w:szCs w:val="28"/>
        </w:rPr>
        <w:t xml:space="preserve"> </w:t>
      </w:r>
      <w:r w:rsidRPr="00DE544D">
        <w:rPr>
          <w:sz w:val="28"/>
          <w:szCs w:val="28"/>
        </w:rPr>
        <w:t>своей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местности;</w:t>
      </w:r>
    </w:p>
    <w:p w:rsidR="001D1193" w:rsidRDefault="00DE544D" w:rsidP="00C434DD">
      <w:pPr>
        <w:pStyle w:val="a8"/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1D1193">
        <w:rPr>
          <w:sz w:val="28"/>
          <w:szCs w:val="28"/>
        </w:rPr>
        <w:lastRenderedPageBreak/>
        <w:t>устанавливать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взаимосвязи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между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изученными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природными, социальными</w:t>
      </w:r>
      <w:r w:rsidRPr="001D1193">
        <w:rPr>
          <w:spacing w:val="-36"/>
          <w:sz w:val="28"/>
          <w:szCs w:val="28"/>
        </w:rPr>
        <w:t xml:space="preserve"> </w:t>
      </w:r>
      <w:r w:rsidRPr="001D1193">
        <w:rPr>
          <w:sz w:val="28"/>
          <w:szCs w:val="28"/>
        </w:rPr>
        <w:t>и экономическими явлениями</w:t>
      </w:r>
      <w:r w:rsidRPr="001D1193">
        <w:rPr>
          <w:spacing w:val="-36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процессами,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реально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наблюдаемыми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географическими явлениями</w:t>
      </w:r>
      <w:r w:rsidRPr="001D1193">
        <w:rPr>
          <w:spacing w:val="-36"/>
          <w:sz w:val="28"/>
          <w:szCs w:val="28"/>
        </w:rPr>
        <w:t xml:space="preserve"> </w:t>
      </w:r>
      <w:r w:rsidRPr="001D1193">
        <w:rPr>
          <w:sz w:val="28"/>
          <w:szCs w:val="28"/>
        </w:rPr>
        <w:t>и процессами;</w:t>
      </w:r>
    </w:p>
    <w:p w:rsidR="001D1193" w:rsidRDefault="00DE544D" w:rsidP="00C434DD">
      <w:pPr>
        <w:pStyle w:val="a8"/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1D1193">
        <w:rPr>
          <w:sz w:val="28"/>
          <w:szCs w:val="28"/>
        </w:rPr>
        <w:t>использовать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источники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географической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информации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(картографические,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статистические),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необходимые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для</w:t>
      </w:r>
      <w:r w:rsidRPr="001D1193">
        <w:rPr>
          <w:spacing w:val="38"/>
          <w:sz w:val="28"/>
          <w:szCs w:val="28"/>
        </w:rPr>
        <w:t xml:space="preserve"> </w:t>
      </w:r>
      <w:r w:rsidRPr="001D1193">
        <w:rPr>
          <w:sz w:val="28"/>
          <w:szCs w:val="28"/>
        </w:rPr>
        <w:t>решения</w:t>
      </w:r>
      <w:r w:rsidRPr="001D1193">
        <w:rPr>
          <w:spacing w:val="38"/>
          <w:sz w:val="28"/>
          <w:szCs w:val="28"/>
        </w:rPr>
        <w:t xml:space="preserve"> </w:t>
      </w:r>
      <w:r w:rsidRPr="001D1193">
        <w:rPr>
          <w:sz w:val="28"/>
          <w:szCs w:val="28"/>
        </w:rPr>
        <w:t>учебных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 xml:space="preserve">задач; </w:t>
      </w:r>
    </w:p>
    <w:p w:rsidR="00DE544D" w:rsidRPr="001D1193" w:rsidRDefault="00DE544D" w:rsidP="00C434DD">
      <w:pPr>
        <w:pStyle w:val="a8"/>
        <w:numPr>
          <w:ilvl w:val="0"/>
          <w:numId w:val="16"/>
        </w:numPr>
        <w:jc w:val="both"/>
        <w:rPr>
          <w:iCs/>
          <w:sz w:val="28"/>
          <w:szCs w:val="28"/>
        </w:rPr>
      </w:pPr>
      <w:r w:rsidRPr="001D1193">
        <w:rPr>
          <w:sz w:val="28"/>
          <w:szCs w:val="28"/>
        </w:rPr>
        <w:t>использовать географические знания для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описания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существенных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признаков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разнообразных    явлений    и    процессов</w:t>
      </w:r>
      <w:r w:rsidRPr="001D1193">
        <w:rPr>
          <w:spacing w:val="1"/>
          <w:sz w:val="28"/>
          <w:szCs w:val="28"/>
        </w:rPr>
        <w:t xml:space="preserve"> </w:t>
      </w:r>
      <w:r w:rsidR="001D1193">
        <w:rPr>
          <w:sz w:val="28"/>
          <w:szCs w:val="28"/>
        </w:rPr>
        <w:t>в повседневной жизни.</w:t>
      </w:r>
    </w:p>
    <w:p w:rsidR="001D1193" w:rsidRDefault="00DE544D" w:rsidP="00C434DD">
      <w:pPr>
        <w:pStyle w:val="a8"/>
        <w:ind w:left="0"/>
        <w:jc w:val="both"/>
        <w:rPr>
          <w:sz w:val="28"/>
          <w:szCs w:val="28"/>
        </w:rPr>
      </w:pPr>
      <w:r w:rsidRPr="00DE544D">
        <w:rPr>
          <w:sz w:val="28"/>
          <w:szCs w:val="28"/>
        </w:rPr>
        <w:t xml:space="preserve">Обучающиеся не знают и </w:t>
      </w:r>
      <w:r w:rsidR="001D1193">
        <w:rPr>
          <w:sz w:val="28"/>
          <w:szCs w:val="28"/>
        </w:rPr>
        <w:t>не понимают:</w:t>
      </w:r>
    </w:p>
    <w:p w:rsidR="001D1193" w:rsidRDefault="00DE544D" w:rsidP="00C434DD">
      <w:pPr>
        <w:pStyle w:val="a8"/>
        <w:numPr>
          <w:ilvl w:val="0"/>
          <w:numId w:val="17"/>
        </w:numPr>
        <w:jc w:val="both"/>
        <w:rPr>
          <w:sz w:val="28"/>
          <w:szCs w:val="28"/>
        </w:rPr>
      </w:pPr>
      <w:r w:rsidRPr="00DE544D">
        <w:rPr>
          <w:sz w:val="28"/>
          <w:szCs w:val="28"/>
        </w:rPr>
        <w:t>особенности природы,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населения, основных отраслей хозяйства,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природно-хозяйственных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зон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и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районов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России,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связь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между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географическим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положением,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природными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условиями,</w:t>
      </w:r>
      <w:r w:rsidRPr="00DE544D">
        <w:rPr>
          <w:spacing w:val="1"/>
          <w:sz w:val="28"/>
          <w:szCs w:val="28"/>
        </w:rPr>
        <w:t xml:space="preserve"> </w:t>
      </w:r>
      <w:r w:rsidRPr="00DE544D">
        <w:rPr>
          <w:sz w:val="28"/>
          <w:szCs w:val="28"/>
        </w:rPr>
        <w:t>ресурсами</w:t>
      </w:r>
      <w:r w:rsidRPr="00DE544D">
        <w:rPr>
          <w:spacing w:val="9"/>
          <w:sz w:val="28"/>
          <w:szCs w:val="28"/>
        </w:rPr>
        <w:t xml:space="preserve"> </w:t>
      </w:r>
      <w:r w:rsidRPr="00DE544D">
        <w:rPr>
          <w:sz w:val="28"/>
          <w:szCs w:val="28"/>
        </w:rPr>
        <w:t>и</w:t>
      </w:r>
      <w:r w:rsidRPr="00DE544D">
        <w:rPr>
          <w:spacing w:val="10"/>
          <w:sz w:val="28"/>
          <w:szCs w:val="28"/>
        </w:rPr>
        <w:t xml:space="preserve"> </w:t>
      </w:r>
      <w:r w:rsidRPr="00DE544D">
        <w:rPr>
          <w:sz w:val="28"/>
          <w:szCs w:val="28"/>
        </w:rPr>
        <w:t>хозяйством</w:t>
      </w:r>
      <w:r w:rsidRPr="00DE544D">
        <w:rPr>
          <w:spacing w:val="11"/>
          <w:sz w:val="28"/>
          <w:szCs w:val="28"/>
        </w:rPr>
        <w:t xml:space="preserve"> </w:t>
      </w:r>
      <w:r w:rsidRPr="00DE544D">
        <w:rPr>
          <w:sz w:val="28"/>
          <w:szCs w:val="28"/>
        </w:rPr>
        <w:t>отдельных</w:t>
      </w:r>
      <w:r w:rsidRPr="00DE544D">
        <w:rPr>
          <w:spacing w:val="9"/>
          <w:sz w:val="28"/>
          <w:szCs w:val="28"/>
        </w:rPr>
        <w:t xml:space="preserve"> </w:t>
      </w:r>
      <w:r w:rsidR="001D1193">
        <w:rPr>
          <w:sz w:val="28"/>
          <w:szCs w:val="28"/>
        </w:rPr>
        <w:t>стран.</w:t>
      </w:r>
    </w:p>
    <w:p w:rsidR="00923CAA" w:rsidRDefault="00923CAA" w:rsidP="00C434DD">
      <w:pPr>
        <w:pStyle w:val="Default"/>
        <w:ind w:firstLine="720"/>
        <w:jc w:val="center"/>
        <w:rPr>
          <w:b/>
          <w:bCs/>
          <w:sz w:val="28"/>
          <w:szCs w:val="28"/>
        </w:rPr>
      </w:pPr>
      <w:r w:rsidRPr="001D1193">
        <w:rPr>
          <w:b/>
          <w:bCs/>
          <w:sz w:val="28"/>
          <w:szCs w:val="28"/>
        </w:rPr>
        <w:t xml:space="preserve">Рекомендации по совершенствованию </w:t>
      </w:r>
      <w:r w:rsidR="001D1193">
        <w:rPr>
          <w:b/>
          <w:bCs/>
          <w:sz w:val="28"/>
          <w:szCs w:val="28"/>
        </w:rPr>
        <w:t xml:space="preserve">организации и методики </w:t>
      </w:r>
      <w:r w:rsidRPr="001D1193">
        <w:rPr>
          <w:b/>
          <w:bCs/>
          <w:sz w:val="28"/>
          <w:szCs w:val="28"/>
        </w:rPr>
        <w:t xml:space="preserve">преподавания </w:t>
      </w:r>
      <w:r w:rsidR="001D1193">
        <w:rPr>
          <w:b/>
          <w:bCs/>
          <w:sz w:val="28"/>
          <w:szCs w:val="28"/>
        </w:rPr>
        <w:t>учебного предмета</w:t>
      </w:r>
    </w:p>
    <w:p w:rsidR="001D1193" w:rsidRDefault="001D1193" w:rsidP="00C434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193">
        <w:rPr>
          <w:rFonts w:ascii="Times New Roman" w:hAnsi="Times New Roman" w:cs="Times New Roman"/>
          <w:sz w:val="28"/>
          <w:szCs w:val="28"/>
        </w:rPr>
        <w:t>В целях совершенствования процесса обучения в основной школе и повышения качества подготовки по географии выпускников 9-х классов рекомендуется:</w:t>
      </w:r>
    </w:p>
    <w:p w:rsidR="001D1193" w:rsidRDefault="001D1193" w:rsidP="00C434DD">
      <w:pPr>
        <w:pStyle w:val="a8"/>
        <w:numPr>
          <w:ilvl w:val="0"/>
          <w:numId w:val="17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на семинарах-совещаниях проанализировать результаты государственной итоговой аттестации выпускников 9-х классов по географии в 202</w:t>
      </w:r>
      <w:r>
        <w:rPr>
          <w:sz w:val="28"/>
          <w:szCs w:val="28"/>
        </w:rPr>
        <w:t>2</w:t>
      </w:r>
      <w:r w:rsidRPr="001D1193">
        <w:rPr>
          <w:sz w:val="28"/>
          <w:szCs w:val="28"/>
        </w:rPr>
        <w:t xml:space="preserve"> году;</w:t>
      </w:r>
    </w:p>
    <w:p w:rsidR="001D1193" w:rsidRPr="001D1193" w:rsidRDefault="001D1193" w:rsidP="00C434DD">
      <w:pPr>
        <w:pStyle w:val="a8"/>
        <w:numPr>
          <w:ilvl w:val="0"/>
          <w:numId w:val="17"/>
        </w:numPr>
        <w:jc w:val="both"/>
        <w:rPr>
          <w:sz w:val="28"/>
          <w:szCs w:val="28"/>
        </w:rPr>
      </w:pPr>
      <w:r w:rsidRPr="001D1193">
        <w:rPr>
          <w:sz w:val="28"/>
          <w:szCs w:val="28"/>
        </w:rPr>
        <w:t>определить меры по улучшению качества подготовки обучающихся по географии в 8-9-х классах.</w:t>
      </w:r>
    </w:p>
    <w:p w:rsidR="001D1193" w:rsidRDefault="001D1193" w:rsidP="00C434DD">
      <w:pPr>
        <w:pStyle w:val="a8"/>
        <w:ind w:left="0" w:firstLine="720"/>
        <w:jc w:val="both"/>
        <w:rPr>
          <w:iCs/>
          <w:sz w:val="28"/>
          <w:szCs w:val="28"/>
        </w:rPr>
      </w:pPr>
      <w:r w:rsidRPr="001D1193">
        <w:rPr>
          <w:iCs/>
          <w:sz w:val="28"/>
          <w:szCs w:val="28"/>
        </w:rPr>
        <w:t xml:space="preserve">Рекомендуется обсуждение следующих тем на школьных методических объединениях: </w:t>
      </w:r>
    </w:p>
    <w:p w:rsidR="001D1193" w:rsidRDefault="001D1193" w:rsidP="00C434DD">
      <w:pPr>
        <w:pStyle w:val="a8"/>
        <w:numPr>
          <w:ilvl w:val="0"/>
          <w:numId w:val="18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</w:t>
      </w:r>
      <w:r w:rsidRPr="001D1193">
        <w:rPr>
          <w:iCs/>
          <w:sz w:val="28"/>
          <w:szCs w:val="28"/>
        </w:rPr>
        <w:t>сновные направления работы со слабоуспевающими обучающимися;</w:t>
      </w:r>
    </w:p>
    <w:p w:rsidR="001D1193" w:rsidRDefault="001D1193" w:rsidP="00C434DD">
      <w:pPr>
        <w:pStyle w:val="a8"/>
        <w:numPr>
          <w:ilvl w:val="0"/>
          <w:numId w:val="18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</w:t>
      </w:r>
      <w:r w:rsidRPr="001D1193">
        <w:rPr>
          <w:iCs/>
          <w:sz w:val="28"/>
          <w:szCs w:val="28"/>
        </w:rPr>
        <w:t xml:space="preserve">ормы и методы работы с </w:t>
      </w:r>
      <w:r>
        <w:rPr>
          <w:iCs/>
          <w:sz w:val="28"/>
          <w:szCs w:val="28"/>
        </w:rPr>
        <w:t>высокомотивированными</w:t>
      </w:r>
      <w:r w:rsidRPr="001D1193">
        <w:rPr>
          <w:iCs/>
          <w:sz w:val="28"/>
          <w:szCs w:val="28"/>
        </w:rPr>
        <w:t xml:space="preserve"> детьми;</w:t>
      </w:r>
    </w:p>
    <w:p w:rsidR="001D1193" w:rsidRDefault="001D1193" w:rsidP="00C434DD">
      <w:pPr>
        <w:pStyle w:val="a8"/>
        <w:numPr>
          <w:ilvl w:val="0"/>
          <w:numId w:val="18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1D1193">
        <w:rPr>
          <w:iCs/>
          <w:sz w:val="28"/>
          <w:szCs w:val="28"/>
        </w:rPr>
        <w:t>рименение современных педагогических технологий как эффективный способ преподавания географии в школе;</w:t>
      </w:r>
    </w:p>
    <w:p w:rsidR="001D1193" w:rsidRDefault="001D1193" w:rsidP="00C434DD">
      <w:pPr>
        <w:pStyle w:val="a8"/>
        <w:numPr>
          <w:ilvl w:val="0"/>
          <w:numId w:val="18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</w:t>
      </w:r>
      <w:r w:rsidRPr="001D1193">
        <w:rPr>
          <w:iCs/>
          <w:sz w:val="28"/>
          <w:szCs w:val="28"/>
        </w:rPr>
        <w:t>спользование разнообразных форм и методов обучения при подготовке учащихся к ГИА;</w:t>
      </w:r>
    </w:p>
    <w:p w:rsidR="001D1193" w:rsidRPr="001D1193" w:rsidRDefault="001D1193" w:rsidP="00C434DD">
      <w:pPr>
        <w:pStyle w:val="a8"/>
        <w:numPr>
          <w:ilvl w:val="0"/>
          <w:numId w:val="18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1D1193">
        <w:rPr>
          <w:iCs/>
          <w:sz w:val="28"/>
          <w:szCs w:val="28"/>
        </w:rPr>
        <w:t>риемы и методы активизации познавательной деятельности на уроках географии.</w:t>
      </w:r>
    </w:p>
    <w:p w:rsidR="001D1193" w:rsidRPr="001D1193" w:rsidRDefault="001D1193" w:rsidP="00C434DD">
      <w:pPr>
        <w:pStyle w:val="a8"/>
        <w:ind w:left="0"/>
        <w:jc w:val="center"/>
        <w:rPr>
          <w:b/>
          <w:sz w:val="28"/>
          <w:szCs w:val="28"/>
        </w:rPr>
      </w:pPr>
      <w:r w:rsidRPr="001D1193">
        <w:rPr>
          <w:b/>
          <w:sz w:val="28"/>
          <w:szCs w:val="28"/>
        </w:rPr>
        <w:t>Рекомендации по совершенствованию преподавания учебного предмета для всех обучающихся, составленные на основе выявленных типичных затруднений и ошибок</w:t>
      </w:r>
    </w:p>
    <w:p w:rsidR="001D1193" w:rsidRPr="001D1193" w:rsidRDefault="001D1193" w:rsidP="00C434DD">
      <w:pPr>
        <w:pStyle w:val="a9"/>
        <w:ind w:right="-1" w:firstLine="709"/>
        <w:jc w:val="both"/>
        <w:rPr>
          <w:sz w:val="28"/>
          <w:szCs w:val="28"/>
        </w:rPr>
      </w:pPr>
      <w:r w:rsidRPr="001D1193">
        <w:rPr>
          <w:spacing w:val="-1"/>
          <w:sz w:val="28"/>
          <w:szCs w:val="28"/>
        </w:rPr>
        <w:t>Для</w:t>
      </w:r>
      <w:r w:rsidRPr="001D1193">
        <w:rPr>
          <w:spacing w:val="-11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улучшения</w:t>
      </w:r>
      <w:r w:rsidRPr="001D1193">
        <w:rPr>
          <w:spacing w:val="-13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результатов</w:t>
      </w:r>
      <w:r w:rsidRPr="001D1193">
        <w:rPr>
          <w:spacing w:val="-12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ОГЭ</w:t>
      </w:r>
      <w:r w:rsidRPr="001D1193">
        <w:rPr>
          <w:spacing w:val="-14"/>
          <w:sz w:val="28"/>
          <w:szCs w:val="28"/>
        </w:rPr>
        <w:t xml:space="preserve"> </w:t>
      </w:r>
      <w:r w:rsidRPr="001D1193">
        <w:rPr>
          <w:sz w:val="28"/>
          <w:szCs w:val="28"/>
        </w:rPr>
        <w:t>по</w:t>
      </w:r>
      <w:r w:rsidRPr="001D1193">
        <w:rPr>
          <w:spacing w:val="-13"/>
          <w:sz w:val="28"/>
          <w:szCs w:val="28"/>
        </w:rPr>
        <w:t xml:space="preserve"> </w:t>
      </w:r>
      <w:r w:rsidRPr="001D1193">
        <w:rPr>
          <w:sz w:val="28"/>
          <w:szCs w:val="28"/>
        </w:rPr>
        <w:t>географии</w:t>
      </w:r>
      <w:r w:rsidRPr="001D1193">
        <w:rPr>
          <w:spacing w:val="-14"/>
          <w:sz w:val="28"/>
          <w:szCs w:val="28"/>
        </w:rPr>
        <w:t xml:space="preserve"> </w:t>
      </w:r>
      <w:r w:rsidRPr="001D1193">
        <w:rPr>
          <w:sz w:val="28"/>
          <w:szCs w:val="28"/>
        </w:rPr>
        <w:t>необходимо</w:t>
      </w:r>
      <w:r w:rsidRPr="001D1193">
        <w:rPr>
          <w:spacing w:val="-13"/>
          <w:sz w:val="28"/>
          <w:szCs w:val="28"/>
        </w:rPr>
        <w:t xml:space="preserve"> </w:t>
      </w:r>
      <w:r w:rsidRPr="001D1193">
        <w:rPr>
          <w:sz w:val="28"/>
          <w:szCs w:val="28"/>
        </w:rPr>
        <w:t>совершенствовать</w:t>
      </w:r>
      <w:r w:rsidRPr="001D1193">
        <w:rPr>
          <w:spacing w:val="-12"/>
          <w:sz w:val="28"/>
          <w:szCs w:val="28"/>
        </w:rPr>
        <w:t xml:space="preserve"> </w:t>
      </w:r>
      <w:r w:rsidRPr="001D1193">
        <w:rPr>
          <w:sz w:val="28"/>
          <w:szCs w:val="28"/>
        </w:rPr>
        <w:t>организацию</w:t>
      </w:r>
      <w:r w:rsidRPr="001D1193">
        <w:rPr>
          <w:spacing w:val="-58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методику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обучения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школьников,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а</w:t>
      </w:r>
      <w:r w:rsidRPr="001D1193">
        <w:rPr>
          <w:spacing w:val="-4"/>
          <w:sz w:val="28"/>
          <w:szCs w:val="28"/>
        </w:rPr>
        <w:t xml:space="preserve"> </w:t>
      </w:r>
      <w:r w:rsidRPr="001D1193">
        <w:rPr>
          <w:sz w:val="28"/>
          <w:szCs w:val="28"/>
        </w:rPr>
        <w:t>для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этого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вернуться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к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классическим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методическим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приёмам:</w:t>
      </w:r>
    </w:p>
    <w:p w:rsidR="001D1193" w:rsidRPr="001D1193" w:rsidRDefault="001D1193" w:rsidP="00C434DD">
      <w:pPr>
        <w:pStyle w:val="a9"/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right="-1" w:firstLine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>Постоянно  отрабатывать понятийный аппарат по предмету. Если школьники не знают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значения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понятий,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то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они</w:t>
      </w:r>
      <w:r w:rsidRPr="001D1193">
        <w:rPr>
          <w:spacing w:val="-6"/>
          <w:sz w:val="28"/>
          <w:szCs w:val="28"/>
        </w:rPr>
        <w:t xml:space="preserve"> </w:t>
      </w:r>
      <w:r w:rsidRPr="001D1193">
        <w:rPr>
          <w:sz w:val="28"/>
          <w:szCs w:val="28"/>
        </w:rPr>
        <w:t>не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понимают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смысл</w:t>
      </w:r>
      <w:r w:rsidRPr="001D1193">
        <w:rPr>
          <w:spacing w:val="-7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прочитанного</w:t>
      </w:r>
      <w:r w:rsidRPr="001D1193">
        <w:rPr>
          <w:spacing w:val="-5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не</w:t>
      </w:r>
      <w:r w:rsidRPr="001D1193">
        <w:rPr>
          <w:spacing w:val="-11"/>
          <w:sz w:val="28"/>
          <w:szCs w:val="28"/>
        </w:rPr>
        <w:t xml:space="preserve"> </w:t>
      </w:r>
      <w:r w:rsidRPr="001D1193">
        <w:rPr>
          <w:sz w:val="28"/>
          <w:szCs w:val="28"/>
        </w:rPr>
        <w:t>могут правильно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ответить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на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вопросы.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lastRenderedPageBreak/>
        <w:t>Необходима выстроенная система работы с географической номенклатурой. Концен</w:t>
      </w:r>
      <w:r w:rsidRPr="001D1193">
        <w:rPr>
          <w:spacing w:val="-1"/>
          <w:sz w:val="28"/>
          <w:szCs w:val="28"/>
        </w:rPr>
        <w:t>трический</w:t>
      </w:r>
      <w:r w:rsidRPr="001D1193">
        <w:rPr>
          <w:spacing w:val="-12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способ</w:t>
      </w:r>
      <w:r w:rsidRPr="001D1193">
        <w:rPr>
          <w:spacing w:val="-12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изучения</w:t>
      </w:r>
      <w:r w:rsidRPr="001D1193">
        <w:rPr>
          <w:spacing w:val="-12"/>
          <w:sz w:val="28"/>
          <w:szCs w:val="28"/>
        </w:rPr>
        <w:t xml:space="preserve"> </w:t>
      </w:r>
      <w:r w:rsidRPr="001D1193">
        <w:rPr>
          <w:spacing w:val="-1"/>
          <w:sz w:val="28"/>
          <w:szCs w:val="28"/>
        </w:rPr>
        <w:t>поможет</w:t>
      </w:r>
      <w:r w:rsidRPr="001D1193">
        <w:rPr>
          <w:spacing w:val="-12"/>
          <w:sz w:val="28"/>
          <w:szCs w:val="28"/>
        </w:rPr>
        <w:t xml:space="preserve">  </w:t>
      </w:r>
      <w:r w:rsidRPr="001D1193">
        <w:rPr>
          <w:sz w:val="28"/>
          <w:szCs w:val="28"/>
        </w:rPr>
        <w:t>постоянно</w:t>
      </w:r>
      <w:r w:rsidRPr="001D1193">
        <w:rPr>
          <w:spacing w:val="-15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повторять</w:t>
      </w:r>
      <w:r w:rsidRPr="001D1193">
        <w:rPr>
          <w:spacing w:val="-14"/>
          <w:sz w:val="28"/>
          <w:szCs w:val="28"/>
        </w:rPr>
        <w:t xml:space="preserve"> </w:t>
      </w:r>
      <w:r w:rsidRPr="001D1193">
        <w:rPr>
          <w:sz w:val="28"/>
          <w:szCs w:val="28"/>
        </w:rPr>
        <w:t>названия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уже</w:t>
      </w:r>
      <w:r w:rsidRPr="001D1193">
        <w:rPr>
          <w:spacing w:val="-13"/>
          <w:sz w:val="28"/>
          <w:szCs w:val="28"/>
        </w:rPr>
        <w:t xml:space="preserve"> </w:t>
      </w:r>
      <w:r w:rsidRPr="001D1193">
        <w:rPr>
          <w:sz w:val="28"/>
          <w:szCs w:val="28"/>
        </w:rPr>
        <w:t>изученных</w:t>
      </w:r>
      <w:r w:rsidRPr="001D1193">
        <w:rPr>
          <w:spacing w:val="-11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объектов и постепенно вводить новые. Для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работы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с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номенклатурой</w:t>
      </w:r>
      <w:r w:rsidRPr="001D1193">
        <w:rPr>
          <w:spacing w:val="-5"/>
          <w:sz w:val="28"/>
          <w:szCs w:val="28"/>
        </w:rPr>
        <w:t xml:space="preserve"> </w:t>
      </w:r>
      <w:r w:rsidRPr="001D1193">
        <w:rPr>
          <w:sz w:val="28"/>
          <w:szCs w:val="28"/>
        </w:rPr>
        <w:t>нужны</w:t>
      </w:r>
      <w:r w:rsidRPr="001D1193">
        <w:rPr>
          <w:spacing w:val="-7"/>
          <w:sz w:val="28"/>
          <w:szCs w:val="28"/>
        </w:rPr>
        <w:t xml:space="preserve"> </w:t>
      </w:r>
      <w:r w:rsidRPr="001D1193">
        <w:rPr>
          <w:sz w:val="28"/>
          <w:szCs w:val="28"/>
        </w:rPr>
        <w:t>настенные,</w:t>
      </w:r>
      <w:r w:rsidRPr="001D1193">
        <w:rPr>
          <w:b/>
          <w:spacing w:val="-11"/>
          <w:sz w:val="28"/>
          <w:szCs w:val="28"/>
        </w:rPr>
        <w:t xml:space="preserve"> </w:t>
      </w:r>
      <w:r w:rsidRPr="001D1193">
        <w:rPr>
          <w:sz w:val="28"/>
          <w:szCs w:val="28"/>
        </w:rPr>
        <w:t>интерактивные</w:t>
      </w:r>
      <w:r w:rsidRPr="001D1193">
        <w:rPr>
          <w:spacing w:val="-1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9"/>
          <w:sz w:val="28"/>
          <w:szCs w:val="28"/>
        </w:rPr>
        <w:t xml:space="preserve"> </w:t>
      </w:r>
      <w:r w:rsidRPr="001D1193">
        <w:rPr>
          <w:sz w:val="28"/>
          <w:szCs w:val="28"/>
        </w:rPr>
        <w:t>контурные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карты.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Повторение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номенклатуры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2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работа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с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ней</w:t>
      </w:r>
      <w:r w:rsidRPr="001D1193">
        <w:rPr>
          <w:spacing w:val="2"/>
          <w:sz w:val="28"/>
          <w:szCs w:val="28"/>
        </w:rPr>
        <w:t xml:space="preserve"> </w:t>
      </w:r>
      <w:r w:rsidRPr="001D1193">
        <w:rPr>
          <w:sz w:val="28"/>
          <w:szCs w:val="28"/>
        </w:rPr>
        <w:t>должны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быть на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каждом уроке.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>Необходимо хорошо знать физико- и экономико-географическое районирование территории РФ. Районирование служит основой для логической группировки материала. Необходимо повторять номенклатуру экономического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районирования</w:t>
      </w:r>
      <w:r w:rsidRPr="001D1193">
        <w:rPr>
          <w:spacing w:val="-7"/>
          <w:sz w:val="28"/>
          <w:szCs w:val="28"/>
        </w:rPr>
        <w:t xml:space="preserve"> </w:t>
      </w:r>
      <w:r w:rsidRPr="001D1193">
        <w:rPr>
          <w:sz w:val="28"/>
          <w:szCs w:val="28"/>
        </w:rPr>
        <w:t>нашей</w:t>
      </w:r>
      <w:r w:rsidRPr="001D1193">
        <w:rPr>
          <w:spacing w:val="-4"/>
          <w:sz w:val="28"/>
          <w:szCs w:val="28"/>
        </w:rPr>
        <w:t xml:space="preserve"> </w:t>
      </w:r>
      <w:r w:rsidRPr="001D1193">
        <w:rPr>
          <w:sz w:val="28"/>
          <w:szCs w:val="28"/>
        </w:rPr>
        <w:t>страны</w:t>
      </w:r>
      <w:r w:rsidRPr="001D1193">
        <w:rPr>
          <w:spacing w:val="-5"/>
          <w:sz w:val="28"/>
          <w:szCs w:val="28"/>
        </w:rPr>
        <w:t xml:space="preserve"> </w:t>
      </w:r>
      <w:r w:rsidRPr="001D1193">
        <w:rPr>
          <w:sz w:val="28"/>
          <w:szCs w:val="28"/>
        </w:rPr>
        <w:t>в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связке</w:t>
      </w:r>
      <w:r w:rsidRPr="001D1193">
        <w:rPr>
          <w:spacing w:val="-6"/>
          <w:sz w:val="28"/>
          <w:szCs w:val="28"/>
        </w:rPr>
        <w:t xml:space="preserve"> </w:t>
      </w:r>
      <w:r w:rsidRPr="001D1193">
        <w:rPr>
          <w:sz w:val="28"/>
          <w:szCs w:val="28"/>
        </w:rPr>
        <w:t>с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субъектами</w:t>
      </w:r>
      <w:r w:rsidRPr="001D1193">
        <w:rPr>
          <w:spacing w:val="-4"/>
          <w:sz w:val="28"/>
          <w:szCs w:val="28"/>
        </w:rPr>
        <w:t xml:space="preserve"> </w:t>
      </w:r>
      <w:r w:rsidRPr="001D1193">
        <w:rPr>
          <w:sz w:val="28"/>
          <w:szCs w:val="28"/>
        </w:rPr>
        <w:t>Российской</w:t>
      </w:r>
      <w:r w:rsidRPr="001D1193">
        <w:rPr>
          <w:spacing w:val="-4"/>
          <w:sz w:val="28"/>
          <w:szCs w:val="28"/>
        </w:rPr>
        <w:t xml:space="preserve"> </w:t>
      </w:r>
      <w:r w:rsidRPr="001D1193">
        <w:rPr>
          <w:sz w:val="28"/>
          <w:szCs w:val="28"/>
        </w:rPr>
        <w:t>Федерации.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Знание</w:t>
      </w:r>
      <w:r w:rsidRPr="001D1193">
        <w:rPr>
          <w:spacing w:val="-6"/>
          <w:sz w:val="28"/>
          <w:szCs w:val="28"/>
        </w:rPr>
        <w:t xml:space="preserve"> </w:t>
      </w:r>
      <w:r w:rsidRPr="001D1193">
        <w:rPr>
          <w:sz w:val="28"/>
          <w:szCs w:val="28"/>
        </w:rPr>
        <w:t>регионов и географической номенклатуры даст возможность найти ответы на многие экзаменационные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вопросы по</w:t>
      </w:r>
      <w:r w:rsidRPr="001D1193">
        <w:rPr>
          <w:spacing w:val="2"/>
          <w:sz w:val="28"/>
          <w:szCs w:val="28"/>
        </w:rPr>
        <w:t xml:space="preserve"> </w:t>
      </w:r>
      <w:r w:rsidRPr="001D1193">
        <w:rPr>
          <w:sz w:val="28"/>
          <w:szCs w:val="28"/>
        </w:rPr>
        <w:t>тематическим картам.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>На</w:t>
      </w:r>
      <w:r w:rsidRPr="001D1193">
        <w:rPr>
          <w:spacing w:val="-7"/>
          <w:sz w:val="28"/>
          <w:szCs w:val="28"/>
        </w:rPr>
        <w:t xml:space="preserve"> </w:t>
      </w:r>
      <w:r w:rsidRPr="001D1193">
        <w:rPr>
          <w:sz w:val="28"/>
          <w:szCs w:val="28"/>
        </w:rPr>
        <w:t>уроках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проводить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постоянную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работу</w:t>
      </w:r>
      <w:r w:rsidRPr="001D1193">
        <w:rPr>
          <w:spacing w:val="-14"/>
          <w:sz w:val="28"/>
          <w:szCs w:val="28"/>
        </w:rPr>
        <w:t xml:space="preserve"> </w:t>
      </w:r>
      <w:r w:rsidRPr="001D1193">
        <w:rPr>
          <w:sz w:val="28"/>
          <w:szCs w:val="28"/>
        </w:rPr>
        <w:t>по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выявлению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причинно-следственных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связей</w:t>
      </w:r>
      <w:r w:rsidRPr="001D1193">
        <w:rPr>
          <w:spacing w:val="-58"/>
          <w:sz w:val="28"/>
          <w:szCs w:val="28"/>
        </w:rPr>
        <w:t xml:space="preserve">      </w:t>
      </w:r>
      <w:r w:rsidRPr="001D1193">
        <w:rPr>
          <w:sz w:val="28"/>
          <w:szCs w:val="28"/>
        </w:rPr>
        <w:t>в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природе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хозяйственной деятельности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человека.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>Для лучшего понимания факторов размещения предприятий желательно обратить внимание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на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технологические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процессы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различных</w:t>
      </w:r>
      <w:r w:rsidRPr="001D1193">
        <w:rPr>
          <w:spacing w:val="2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производств.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 xml:space="preserve">На уроках при отработке умения читать </w:t>
      </w:r>
      <w:proofErr w:type="spellStart"/>
      <w:r w:rsidRPr="001D1193">
        <w:rPr>
          <w:sz w:val="28"/>
          <w:szCs w:val="28"/>
        </w:rPr>
        <w:t>климатограммы</w:t>
      </w:r>
      <w:proofErr w:type="spellEnd"/>
      <w:r w:rsidRPr="001D1193">
        <w:rPr>
          <w:sz w:val="28"/>
          <w:szCs w:val="28"/>
        </w:rPr>
        <w:t xml:space="preserve"> следует обращать особое внимание на способы отображения информации. Кроме </w:t>
      </w:r>
      <w:proofErr w:type="spellStart"/>
      <w:r w:rsidRPr="001D1193">
        <w:rPr>
          <w:sz w:val="28"/>
          <w:szCs w:val="28"/>
        </w:rPr>
        <w:t>климатограмм</w:t>
      </w:r>
      <w:proofErr w:type="spellEnd"/>
      <w:r w:rsidRPr="001D1193">
        <w:rPr>
          <w:sz w:val="28"/>
          <w:szCs w:val="28"/>
        </w:rPr>
        <w:t xml:space="preserve"> целесообразно использовать другие источники информации, на которых различными способами отображены разные данные.</w:t>
      </w:r>
    </w:p>
    <w:p w:rsidR="001D1193" w:rsidRPr="001D1193" w:rsidRDefault="001D1193" w:rsidP="00C434DD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ind w:left="0" w:right="-1" w:firstLine="0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 xml:space="preserve">При изучении некоторых понятий курсов школьной географии (миграционный прирост, естественный прирост) следует обращать особое внимание на проверку их понимания и осознанного применения обучающимися, а также тренироваться в вычислении показателей, характеризующих эти понятия (с положительным и отрицательным значением). </w:t>
      </w:r>
    </w:p>
    <w:p w:rsidR="001D1193" w:rsidRPr="001D1193" w:rsidRDefault="001D1193" w:rsidP="00C434DD">
      <w:pPr>
        <w:pStyle w:val="a8"/>
        <w:ind w:left="0"/>
        <w:jc w:val="center"/>
        <w:rPr>
          <w:b/>
          <w:sz w:val="28"/>
          <w:szCs w:val="28"/>
        </w:rPr>
      </w:pPr>
      <w:r w:rsidRPr="001D1193">
        <w:rPr>
          <w:b/>
          <w:sz w:val="28"/>
          <w:szCs w:val="28"/>
        </w:rPr>
        <w:t>Рекомендации по организации дифференцированного обучения школьников с разным уровнем предметной подготовки</w:t>
      </w:r>
    </w:p>
    <w:p w:rsidR="00C434DD" w:rsidRDefault="001D1193" w:rsidP="00C434DD">
      <w:pPr>
        <w:pStyle w:val="a8"/>
        <w:ind w:left="0" w:firstLine="709"/>
        <w:jc w:val="both"/>
        <w:rPr>
          <w:sz w:val="28"/>
          <w:szCs w:val="28"/>
        </w:rPr>
      </w:pPr>
      <w:r w:rsidRPr="00C434DD">
        <w:rPr>
          <w:sz w:val="28"/>
          <w:szCs w:val="28"/>
        </w:rPr>
        <w:t>В группах обучающихся, получивших неудовлетворительную отметку  и отметку «3»</w:t>
      </w:r>
      <w:r w:rsidRPr="001D1193">
        <w:rPr>
          <w:b/>
          <w:sz w:val="28"/>
          <w:szCs w:val="28"/>
        </w:rPr>
        <w:t xml:space="preserve"> </w:t>
      </w:r>
      <w:r w:rsidRPr="001D1193">
        <w:rPr>
          <w:sz w:val="28"/>
          <w:szCs w:val="28"/>
        </w:rPr>
        <w:t>необходимо обратить внимание на следующие направления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работы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на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уроке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и во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внеурочное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время: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D1193" w:rsidRPr="001D1193">
        <w:rPr>
          <w:sz w:val="28"/>
          <w:szCs w:val="28"/>
        </w:rPr>
        <w:t>ыявление дефицитов и создание индивидуальной образовательной траектории для их ликвид</w:t>
      </w:r>
      <w:r>
        <w:rPr>
          <w:sz w:val="28"/>
          <w:szCs w:val="28"/>
        </w:rPr>
        <w:t>ации у слабоуспевающих учеников;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D1193" w:rsidRPr="00C434DD">
        <w:rPr>
          <w:sz w:val="28"/>
          <w:szCs w:val="28"/>
        </w:rPr>
        <w:t>оздание условий для успешного продвижения учащихся по данной траектории в урочной и внеурочной деятельности и постоянное отслеживание результатов;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1D1193" w:rsidRPr="00C434DD">
        <w:rPr>
          <w:sz w:val="28"/>
          <w:szCs w:val="28"/>
        </w:rPr>
        <w:t>спользование педагогических технологий и методов обучения: личностно-ориентированный подход, игровые приемы и разноуровневую дифференциацию на всех этапах урока;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1193" w:rsidRPr="00C434DD">
        <w:rPr>
          <w:sz w:val="28"/>
          <w:szCs w:val="28"/>
        </w:rPr>
        <w:t xml:space="preserve">тбор учебных материалов для индивидуальных маршрутов и для систематического повторения ранее изученного материала с </w:t>
      </w:r>
      <w:r w:rsidR="001D1193" w:rsidRPr="00C434DD">
        <w:rPr>
          <w:sz w:val="28"/>
          <w:szCs w:val="28"/>
        </w:rPr>
        <w:lastRenderedPageBreak/>
        <w:t>последующим мониторингом промежуточных и итоговых результатов достижений;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D1193" w:rsidRPr="00C434DD">
        <w:rPr>
          <w:sz w:val="28"/>
          <w:szCs w:val="28"/>
        </w:rPr>
        <w:t>ктивно</w:t>
      </w:r>
      <w:r w:rsidR="001D1193" w:rsidRPr="00C434DD">
        <w:rPr>
          <w:spacing w:val="-4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развивать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навыки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устной</w:t>
      </w:r>
      <w:r w:rsidR="001D1193" w:rsidRPr="00C434DD">
        <w:rPr>
          <w:spacing w:val="-4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-5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письменной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географической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речи;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D1193" w:rsidRPr="00C434DD">
        <w:rPr>
          <w:sz w:val="28"/>
          <w:szCs w:val="28"/>
        </w:rPr>
        <w:t>ольше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времени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уделять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чтению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карты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(знанию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пониманию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картографического</w:t>
      </w:r>
      <w:r w:rsidR="001D1193" w:rsidRPr="00C434DD">
        <w:rPr>
          <w:spacing w:val="-5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содержания)</w:t>
      </w:r>
      <w:r>
        <w:rPr>
          <w:sz w:val="28"/>
          <w:szCs w:val="28"/>
        </w:rPr>
        <w:t>;</w:t>
      </w:r>
    </w:p>
    <w:p w:rsidR="00C434DD" w:rsidRDefault="00C434DD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D1193" w:rsidRPr="00C434DD">
        <w:rPr>
          <w:sz w:val="28"/>
          <w:szCs w:val="28"/>
        </w:rPr>
        <w:t>начительную</w:t>
      </w:r>
      <w:r w:rsidR="001D1193" w:rsidRPr="00C434DD">
        <w:rPr>
          <w:spacing w:val="-10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часть</w:t>
      </w:r>
      <w:r w:rsidR="001D1193" w:rsidRPr="00C434DD">
        <w:rPr>
          <w:spacing w:val="-6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учебного</w:t>
      </w:r>
      <w:r w:rsidR="001D1193" w:rsidRPr="00C434DD">
        <w:rPr>
          <w:spacing w:val="-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времени</w:t>
      </w:r>
      <w:r w:rsidR="001D1193" w:rsidRPr="00C434DD">
        <w:rPr>
          <w:spacing w:val="-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уделять</w:t>
      </w:r>
      <w:r w:rsidR="001D1193" w:rsidRPr="00C434DD">
        <w:rPr>
          <w:spacing w:val="-9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работе</w:t>
      </w:r>
      <w:r w:rsidR="001D1193" w:rsidRPr="00C434DD">
        <w:rPr>
          <w:spacing w:val="-8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</w:t>
      </w:r>
      <w:r w:rsidR="001D1193" w:rsidRPr="00C434DD">
        <w:rPr>
          <w:spacing w:val="-9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таблицами,</w:t>
      </w:r>
      <w:r w:rsidR="001D1193" w:rsidRPr="00C434DD">
        <w:rPr>
          <w:spacing w:val="-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схемами,</w:t>
      </w:r>
      <w:r w:rsidR="001D1193" w:rsidRPr="00C434DD">
        <w:rPr>
          <w:spacing w:val="-7"/>
          <w:sz w:val="28"/>
          <w:szCs w:val="28"/>
        </w:rPr>
        <w:t xml:space="preserve"> р</w:t>
      </w:r>
      <w:r w:rsidR="001D1193" w:rsidRPr="00C434DD">
        <w:rPr>
          <w:sz w:val="28"/>
          <w:szCs w:val="28"/>
        </w:rPr>
        <w:t>аботе</w:t>
      </w:r>
      <w:r w:rsidR="001D1193" w:rsidRPr="00C434DD">
        <w:rPr>
          <w:spacing w:val="-9"/>
          <w:sz w:val="28"/>
          <w:szCs w:val="28"/>
        </w:rPr>
        <w:t xml:space="preserve">  </w:t>
      </w:r>
      <w:r w:rsidR="001D1193" w:rsidRPr="00C434DD">
        <w:rPr>
          <w:sz w:val="28"/>
          <w:szCs w:val="28"/>
        </w:rPr>
        <w:t xml:space="preserve">со  </w:t>
      </w:r>
      <w:r w:rsidR="001D1193" w:rsidRPr="00C434DD">
        <w:rPr>
          <w:spacing w:val="-57"/>
          <w:sz w:val="28"/>
          <w:szCs w:val="28"/>
        </w:rPr>
        <w:t xml:space="preserve">    </w:t>
      </w:r>
      <w:r w:rsidR="001D1193" w:rsidRPr="00C434DD">
        <w:rPr>
          <w:sz w:val="28"/>
          <w:szCs w:val="28"/>
        </w:rPr>
        <w:t>статистическим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 xml:space="preserve">материалом; </w:t>
      </w:r>
    </w:p>
    <w:p w:rsidR="001D1193" w:rsidRPr="00C434DD" w:rsidRDefault="001D1193" w:rsidP="00C434DD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 w:rsidRPr="00C434DD">
        <w:rPr>
          <w:sz w:val="28"/>
          <w:szCs w:val="28"/>
        </w:rPr>
        <w:t>По</w:t>
      </w:r>
      <w:r w:rsidR="00C434DD" w:rsidRPr="00C434DD">
        <w:rPr>
          <w:sz w:val="28"/>
          <w:szCs w:val="28"/>
        </w:rPr>
        <w:t>д</w:t>
      </w:r>
      <w:r w:rsidRPr="00C434DD">
        <w:rPr>
          <w:sz w:val="28"/>
          <w:szCs w:val="28"/>
        </w:rPr>
        <w:t>водить учащихся к пониманию основных географических следствий, определению</w:t>
      </w:r>
      <w:r w:rsidRPr="00C434DD">
        <w:rPr>
          <w:spacing w:val="1"/>
          <w:sz w:val="28"/>
          <w:szCs w:val="28"/>
        </w:rPr>
        <w:t xml:space="preserve"> </w:t>
      </w:r>
      <w:r w:rsidRPr="00C434DD">
        <w:rPr>
          <w:sz w:val="28"/>
          <w:szCs w:val="28"/>
        </w:rPr>
        <w:t>основных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и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второстепенных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причин,</w:t>
      </w:r>
      <w:r w:rsidRPr="00C434DD">
        <w:rPr>
          <w:spacing w:val="-4"/>
          <w:sz w:val="28"/>
          <w:szCs w:val="28"/>
        </w:rPr>
        <w:t xml:space="preserve"> </w:t>
      </w:r>
      <w:r w:rsidRPr="00C434DD">
        <w:rPr>
          <w:sz w:val="28"/>
          <w:szCs w:val="28"/>
        </w:rPr>
        <w:t>факторов.</w:t>
      </w:r>
      <w:r w:rsidRPr="00C434DD">
        <w:rPr>
          <w:spacing w:val="2"/>
          <w:sz w:val="28"/>
          <w:szCs w:val="28"/>
        </w:rPr>
        <w:t xml:space="preserve"> </w:t>
      </w:r>
      <w:r w:rsidRPr="00C434DD">
        <w:rPr>
          <w:sz w:val="28"/>
          <w:szCs w:val="28"/>
        </w:rPr>
        <w:t>Ключевые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вопросы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на уроке: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Почему?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Какие?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От</w:t>
      </w:r>
      <w:r w:rsidRPr="00C434DD">
        <w:rPr>
          <w:spacing w:val="-4"/>
          <w:sz w:val="28"/>
          <w:szCs w:val="28"/>
        </w:rPr>
        <w:t xml:space="preserve"> </w:t>
      </w:r>
      <w:r w:rsidRPr="00C434DD">
        <w:rPr>
          <w:sz w:val="28"/>
          <w:szCs w:val="28"/>
        </w:rPr>
        <w:t>чего</w:t>
      </w:r>
      <w:r w:rsidRPr="00C434DD">
        <w:rPr>
          <w:spacing w:val="-3"/>
          <w:sz w:val="28"/>
          <w:szCs w:val="28"/>
        </w:rPr>
        <w:t xml:space="preserve"> </w:t>
      </w:r>
      <w:r w:rsidRPr="00C434DD">
        <w:rPr>
          <w:sz w:val="28"/>
          <w:szCs w:val="28"/>
        </w:rPr>
        <w:t>зависит?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В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чем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причина?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Каковы</w:t>
      </w:r>
      <w:r w:rsidRPr="00C434DD">
        <w:rPr>
          <w:spacing w:val="-3"/>
          <w:sz w:val="28"/>
          <w:szCs w:val="28"/>
        </w:rPr>
        <w:t xml:space="preserve"> </w:t>
      </w:r>
      <w:r w:rsidRPr="00C434DD">
        <w:rPr>
          <w:sz w:val="28"/>
          <w:szCs w:val="28"/>
        </w:rPr>
        <w:t>последствия?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происходит?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Что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будет, если?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Что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сделать,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чтобы..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получить….</w:t>
      </w:r>
      <w:r w:rsidR="00C434DD">
        <w:rPr>
          <w:sz w:val="28"/>
          <w:szCs w:val="28"/>
        </w:rPr>
        <w:t xml:space="preserve"> </w:t>
      </w:r>
      <w:r w:rsidRPr="00C434DD">
        <w:rPr>
          <w:sz w:val="28"/>
          <w:szCs w:val="28"/>
        </w:rPr>
        <w:t>Какие</w:t>
      </w:r>
      <w:r w:rsidRPr="00C434DD">
        <w:rPr>
          <w:spacing w:val="-4"/>
          <w:sz w:val="28"/>
          <w:szCs w:val="28"/>
        </w:rPr>
        <w:t xml:space="preserve"> </w:t>
      </w:r>
      <w:r w:rsidRPr="00C434DD">
        <w:rPr>
          <w:sz w:val="28"/>
          <w:szCs w:val="28"/>
        </w:rPr>
        <w:t>расчёты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произвести..</w:t>
      </w:r>
    </w:p>
    <w:p w:rsidR="00C434DD" w:rsidRDefault="001D1193" w:rsidP="00C434DD">
      <w:pPr>
        <w:pStyle w:val="a8"/>
        <w:widowControl w:val="0"/>
        <w:tabs>
          <w:tab w:val="left" w:pos="1390"/>
        </w:tabs>
        <w:autoSpaceDE w:val="0"/>
        <w:autoSpaceDN w:val="0"/>
        <w:ind w:left="0" w:right="-1"/>
        <w:contextualSpacing w:val="0"/>
        <w:jc w:val="both"/>
        <w:rPr>
          <w:sz w:val="28"/>
          <w:szCs w:val="28"/>
        </w:rPr>
      </w:pPr>
      <w:r w:rsidRPr="00C434DD">
        <w:rPr>
          <w:sz w:val="28"/>
          <w:szCs w:val="28"/>
        </w:rPr>
        <w:t xml:space="preserve">В группах обучающихся, получивших отметку «4» и «5», </w:t>
      </w:r>
      <w:r w:rsidRPr="001D1193">
        <w:rPr>
          <w:sz w:val="28"/>
          <w:szCs w:val="28"/>
        </w:rPr>
        <w:t>необходимо обратить внимание на следующие направления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работы:</w:t>
      </w:r>
    </w:p>
    <w:p w:rsidR="00C434DD" w:rsidRDefault="00C434DD" w:rsidP="00C434DD">
      <w:pPr>
        <w:pStyle w:val="a8"/>
        <w:widowControl w:val="0"/>
        <w:numPr>
          <w:ilvl w:val="0"/>
          <w:numId w:val="21"/>
        </w:numPr>
        <w:tabs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D1193" w:rsidRPr="001D1193">
        <w:rPr>
          <w:sz w:val="28"/>
          <w:szCs w:val="28"/>
        </w:rPr>
        <w:t>ктивно вовлекать учащихся в проектную и учебно-поисковую деятельность;</w:t>
      </w:r>
    </w:p>
    <w:p w:rsidR="00C434DD" w:rsidRDefault="00C434DD" w:rsidP="00C434DD">
      <w:pPr>
        <w:pStyle w:val="a8"/>
        <w:widowControl w:val="0"/>
        <w:numPr>
          <w:ilvl w:val="0"/>
          <w:numId w:val="21"/>
        </w:numPr>
        <w:tabs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1193" w:rsidRPr="00C434DD">
        <w:rPr>
          <w:sz w:val="28"/>
          <w:szCs w:val="28"/>
        </w:rPr>
        <w:t>бучать подходам и умениям моделирования ситуации в соответствии с заданными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условиями;</w:t>
      </w:r>
    </w:p>
    <w:p w:rsidR="00C434DD" w:rsidRDefault="00C434DD" w:rsidP="00C434DD">
      <w:pPr>
        <w:pStyle w:val="a8"/>
        <w:widowControl w:val="0"/>
        <w:numPr>
          <w:ilvl w:val="0"/>
          <w:numId w:val="21"/>
        </w:numPr>
        <w:tabs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1193" w:rsidRPr="00C434DD">
        <w:rPr>
          <w:sz w:val="28"/>
          <w:szCs w:val="28"/>
        </w:rPr>
        <w:t>бучать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умению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составлять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решать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географические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задачи,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формулировать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выполнять учебные задания на основе географического содержания, в том числе и на</w:t>
      </w:r>
      <w:r w:rsidR="001D1193" w:rsidRPr="00C434DD">
        <w:rPr>
          <w:spacing w:val="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основе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собственного жизненного опыта;</w:t>
      </w:r>
    </w:p>
    <w:p w:rsidR="001D1193" w:rsidRPr="00C434DD" w:rsidRDefault="00C434DD" w:rsidP="00C434DD">
      <w:pPr>
        <w:pStyle w:val="a8"/>
        <w:widowControl w:val="0"/>
        <w:numPr>
          <w:ilvl w:val="0"/>
          <w:numId w:val="21"/>
        </w:numPr>
        <w:tabs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D1193" w:rsidRPr="00C434DD">
        <w:rPr>
          <w:sz w:val="28"/>
          <w:szCs w:val="28"/>
        </w:rPr>
        <w:t>чить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анализировать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географические</w:t>
      </w:r>
      <w:r w:rsidR="001D1193" w:rsidRPr="00C434DD">
        <w:rPr>
          <w:spacing w:val="-4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проблемы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ситуации,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процессы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явления;</w:t>
      </w:r>
    </w:p>
    <w:p w:rsidR="00C434DD" w:rsidRDefault="001D1193" w:rsidP="00C434DD">
      <w:pPr>
        <w:pStyle w:val="a8"/>
        <w:widowControl w:val="0"/>
        <w:tabs>
          <w:tab w:val="left" w:pos="1389"/>
          <w:tab w:val="left" w:pos="1390"/>
        </w:tabs>
        <w:autoSpaceDE w:val="0"/>
        <w:autoSpaceDN w:val="0"/>
        <w:ind w:left="0" w:right="-1"/>
        <w:contextualSpacing w:val="0"/>
        <w:jc w:val="both"/>
        <w:rPr>
          <w:sz w:val="28"/>
          <w:szCs w:val="28"/>
        </w:rPr>
      </w:pPr>
      <w:r w:rsidRPr="00C434DD">
        <w:rPr>
          <w:sz w:val="28"/>
          <w:szCs w:val="28"/>
        </w:rPr>
        <w:t>Для всех групп обучающихся необходимо обратить внимание на</w:t>
      </w:r>
      <w:r w:rsidRPr="001D1193">
        <w:rPr>
          <w:sz w:val="28"/>
          <w:szCs w:val="28"/>
        </w:rPr>
        <w:t xml:space="preserve"> следующие направления</w:t>
      </w:r>
      <w:r w:rsidRPr="001D1193">
        <w:rPr>
          <w:spacing w:val="1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работы:</w:t>
      </w:r>
    </w:p>
    <w:p w:rsidR="00C434DD" w:rsidRDefault="00C434DD" w:rsidP="00C434DD">
      <w:pPr>
        <w:pStyle w:val="a8"/>
        <w:widowControl w:val="0"/>
        <w:numPr>
          <w:ilvl w:val="0"/>
          <w:numId w:val="22"/>
        </w:numPr>
        <w:tabs>
          <w:tab w:val="left" w:pos="1389"/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D1193" w:rsidRPr="001D1193">
        <w:rPr>
          <w:sz w:val="28"/>
          <w:szCs w:val="28"/>
        </w:rPr>
        <w:t>ормировать</w:t>
      </w:r>
      <w:r w:rsidR="001D1193" w:rsidRPr="001D1193">
        <w:rPr>
          <w:spacing w:val="-2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и</w:t>
      </w:r>
      <w:r w:rsidR="001D1193" w:rsidRPr="001D1193">
        <w:rPr>
          <w:spacing w:val="-2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развивать</w:t>
      </w:r>
      <w:r w:rsidR="001D1193" w:rsidRPr="001D1193">
        <w:rPr>
          <w:spacing w:val="-1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у</w:t>
      </w:r>
      <w:r w:rsidR="001D1193" w:rsidRPr="001D1193">
        <w:rPr>
          <w:spacing w:val="-3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обучающихся</w:t>
      </w:r>
      <w:r w:rsidR="001D1193" w:rsidRPr="001D1193">
        <w:rPr>
          <w:spacing w:val="-2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навыки</w:t>
      </w:r>
      <w:r w:rsidR="001D1193" w:rsidRPr="001D1193">
        <w:rPr>
          <w:spacing w:val="-2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взаимоконтроля</w:t>
      </w:r>
      <w:r w:rsidR="001D1193" w:rsidRPr="001D1193">
        <w:rPr>
          <w:spacing w:val="-5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и</w:t>
      </w:r>
      <w:r w:rsidR="001D1193" w:rsidRPr="001D1193">
        <w:rPr>
          <w:spacing w:val="-3"/>
          <w:sz w:val="28"/>
          <w:szCs w:val="28"/>
        </w:rPr>
        <w:t xml:space="preserve"> </w:t>
      </w:r>
      <w:r w:rsidR="001D1193" w:rsidRPr="001D1193">
        <w:rPr>
          <w:sz w:val="28"/>
          <w:szCs w:val="28"/>
        </w:rPr>
        <w:t>самоконтроля;</w:t>
      </w:r>
    </w:p>
    <w:p w:rsidR="001D1193" w:rsidRPr="00C434DD" w:rsidRDefault="00C434DD" w:rsidP="00C434DD">
      <w:pPr>
        <w:pStyle w:val="a8"/>
        <w:widowControl w:val="0"/>
        <w:numPr>
          <w:ilvl w:val="0"/>
          <w:numId w:val="22"/>
        </w:numPr>
        <w:tabs>
          <w:tab w:val="left" w:pos="1389"/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D1193" w:rsidRPr="00C434DD">
        <w:rPr>
          <w:sz w:val="28"/>
          <w:szCs w:val="28"/>
        </w:rPr>
        <w:t>ормировать</w:t>
      </w:r>
      <w:r w:rsidR="001D1193" w:rsidRPr="00C434DD">
        <w:rPr>
          <w:spacing w:val="3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умение</w:t>
      </w:r>
      <w:r w:rsidR="001D1193" w:rsidRPr="00C434DD">
        <w:rPr>
          <w:spacing w:val="36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проверять</w:t>
      </w:r>
      <w:r w:rsidR="001D1193" w:rsidRPr="00C434DD">
        <w:rPr>
          <w:spacing w:val="3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свой</w:t>
      </w:r>
      <w:r w:rsidR="001D1193" w:rsidRPr="00C434DD">
        <w:rPr>
          <w:spacing w:val="3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ответ</w:t>
      </w:r>
      <w:r w:rsidR="001D1193" w:rsidRPr="00C434DD">
        <w:rPr>
          <w:spacing w:val="39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или</w:t>
      </w:r>
      <w:r w:rsidR="001D1193" w:rsidRPr="00C434DD">
        <w:rPr>
          <w:spacing w:val="38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ответ</w:t>
      </w:r>
      <w:r w:rsidR="001D1193" w:rsidRPr="00C434DD">
        <w:rPr>
          <w:spacing w:val="37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товарища</w:t>
      </w:r>
      <w:r w:rsidR="001D1193" w:rsidRPr="00C434DD">
        <w:rPr>
          <w:spacing w:val="4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на</w:t>
      </w:r>
      <w:r w:rsidR="001D1193" w:rsidRPr="00C434DD">
        <w:rPr>
          <w:spacing w:val="39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правдоподобие, соответствие</w:t>
      </w:r>
      <w:r w:rsidR="001D1193" w:rsidRPr="00C434DD">
        <w:rPr>
          <w:spacing w:val="-3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реальности</w:t>
      </w:r>
      <w:r w:rsidR="001D1193" w:rsidRPr="00C434DD">
        <w:rPr>
          <w:spacing w:val="-2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в</w:t>
      </w:r>
      <w:r w:rsidR="001D1193" w:rsidRPr="00C434DD">
        <w:rPr>
          <w:spacing w:val="-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предлагаемой</w:t>
      </w:r>
      <w:r w:rsidR="001D1193" w:rsidRPr="00C434DD">
        <w:rPr>
          <w:spacing w:val="-1"/>
          <w:sz w:val="28"/>
          <w:szCs w:val="28"/>
        </w:rPr>
        <w:t xml:space="preserve"> </w:t>
      </w:r>
      <w:r w:rsidR="001D1193" w:rsidRPr="00C434DD">
        <w:rPr>
          <w:sz w:val="28"/>
          <w:szCs w:val="28"/>
        </w:rPr>
        <w:t>ситуации.</w:t>
      </w:r>
    </w:p>
    <w:p w:rsidR="001D1193" w:rsidRPr="001D1193" w:rsidRDefault="001D1193" w:rsidP="00C434DD">
      <w:pPr>
        <w:pStyle w:val="Default"/>
        <w:ind w:firstLine="720"/>
        <w:jc w:val="center"/>
        <w:rPr>
          <w:b/>
          <w:bCs/>
          <w:sz w:val="28"/>
          <w:szCs w:val="28"/>
        </w:rPr>
      </w:pPr>
    </w:p>
    <w:p w:rsidR="005171D2" w:rsidRPr="00C434DD" w:rsidRDefault="005171D2" w:rsidP="00C434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34DD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рекомендации:</w:t>
      </w:r>
    </w:p>
    <w:p w:rsidR="00A21BF6" w:rsidRPr="00C434DD" w:rsidRDefault="00A21BF6" w:rsidP="00C434D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ТУМО учителей </w:t>
      </w:r>
      <w:r w:rsidR="00C434DD"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географии</w:t>
      </w: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21BF6" w:rsidRPr="00C434DD" w:rsidRDefault="00A21BF6" w:rsidP="00C434DD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 xml:space="preserve">провести анализ содержания и результатов ГИА по </w:t>
      </w:r>
      <w:r w:rsidR="00C434DD" w:rsidRPr="00C434DD">
        <w:rPr>
          <w:color w:val="000000"/>
          <w:sz w:val="28"/>
          <w:szCs w:val="28"/>
        </w:rPr>
        <w:t>географии</w:t>
      </w:r>
      <w:r w:rsidRPr="00C434DD">
        <w:rPr>
          <w:color w:val="000000"/>
          <w:sz w:val="28"/>
          <w:szCs w:val="28"/>
        </w:rPr>
        <w:t xml:space="preserve"> в 2022 году;</w:t>
      </w:r>
    </w:p>
    <w:p w:rsidR="00A21BF6" w:rsidRPr="00C434DD" w:rsidRDefault="00A21BF6" w:rsidP="00C434DD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 xml:space="preserve">обсудить особенности перспективной модели ГИА-9 по </w:t>
      </w:r>
      <w:r w:rsidR="00C434DD" w:rsidRPr="00C434DD">
        <w:rPr>
          <w:color w:val="000000"/>
          <w:sz w:val="28"/>
          <w:szCs w:val="28"/>
        </w:rPr>
        <w:t>географии</w:t>
      </w:r>
      <w:r w:rsidRPr="00C434DD">
        <w:rPr>
          <w:color w:val="000000"/>
          <w:sz w:val="28"/>
          <w:szCs w:val="28"/>
        </w:rPr>
        <w:t xml:space="preserve"> в 2023 году;</w:t>
      </w:r>
    </w:p>
    <w:p w:rsidR="00C434DD" w:rsidRPr="00C434DD" w:rsidRDefault="00C434DD" w:rsidP="00C434DD">
      <w:pPr>
        <w:pStyle w:val="a8"/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C434DD">
        <w:rPr>
          <w:iCs/>
          <w:sz w:val="28"/>
          <w:szCs w:val="28"/>
        </w:rPr>
        <w:t>определить основные направления работы со слабоуспевающими обучающимися;</w:t>
      </w:r>
    </w:p>
    <w:p w:rsidR="00C434DD" w:rsidRPr="00C434DD" w:rsidRDefault="00C434DD" w:rsidP="00C434DD">
      <w:pPr>
        <w:pStyle w:val="a8"/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C434DD">
        <w:rPr>
          <w:iCs/>
          <w:sz w:val="28"/>
          <w:szCs w:val="28"/>
        </w:rPr>
        <w:t>подобрать приемы и методы активизации познавательной деятельности на уроках географии.</w:t>
      </w:r>
    </w:p>
    <w:p w:rsidR="00DF3473" w:rsidRPr="00C434DD" w:rsidRDefault="00DF3473" w:rsidP="00C434D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DF3473" w:rsidRPr="00C434DD" w:rsidRDefault="00DF3473" w:rsidP="00C43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проанализировать результаты ОГЭ по </w:t>
      </w:r>
      <w:r w:rsidR="00C434DD"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географии</w:t>
      </w: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9-х классах на заседаниях педсоветов, методического совета, ШМО учителей </w:t>
      </w:r>
      <w:r w:rsidR="00EA03DD"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информатики</w:t>
      </w: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F00F3" w:rsidRPr="00C434DD" w:rsidRDefault="005F00F3" w:rsidP="00C434DD">
      <w:pPr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4DD">
        <w:rPr>
          <w:rFonts w:ascii="Times New Roman" w:eastAsia="Times New Roman" w:hAnsi="Times New Roman" w:cs="Times New Roman"/>
          <w:sz w:val="28"/>
          <w:szCs w:val="28"/>
        </w:rPr>
        <w:t xml:space="preserve">включить в план </w:t>
      </w:r>
      <w:proofErr w:type="spellStart"/>
      <w:r w:rsidRPr="00C434DD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C434DD">
        <w:rPr>
          <w:rFonts w:ascii="Times New Roman" w:eastAsia="Times New Roman" w:hAnsi="Times New Roman" w:cs="Times New Roman"/>
          <w:sz w:val="28"/>
          <w:szCs w:val="28"/>
        </w:rPr>
        <w:t xml:space="preserve"> контроля необходимые</w:t>
      </w:r>
      <w:r w:rsidR="00DF3473" w:rsidRPr="00C434DD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работы</w:t>
      </w:r>
      <w:r w:rsidRPr="00C434DD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3473" w:rsidRPr="00C434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3473" w:rsidRPr="00C434DD" w:rsidRDefault="00DF3473" w:rsidP="00C43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скорректировать методическую работу с педагогами по подготовке обучающихся к государственной итоговой аттестации по </w:t>
      </w:r>
      <w:r w:rsidR="00C434DD"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географии</w:t>
      </w:r>
      <w:r w:rsidRPr="00C434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D0DB9" w:rsidRPr="00C434DD" w:rsidRDefault="00CD0DB9" w:rsidP="00C434DD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 xml:space="preserve">Учителям </w:t>
      </w:r>
      <w:r w:rsidR="00C434DD" w:rsidRPr="00C434DD">
        <w:rPr>
          <w:color w:val="000000"/>
          <w:sz w:val="28"/>
          <w:szCs w:val="28"/>
        </w:rPr>
        <w:t>географии</w:t>
      </w:r>
      <w:r w:rsidRPr="00C434DD">
        <w:rPr>
          <w:color w:val="000000"/>
          <w:sz w:val="28"/>
          <w:szCs w:val="28"/>
        </w:rPr>
        <w:t xml:space="preserve"> всех образовательных организаций: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выявить пробелы в знаниях, темы, вызвавшие затруднения, зафиксировать исходный уровень подготовки у обучающегося;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заполнить совместно с каждым обучающимся индивидуальный план подготовки к экзамену и следовать ему;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при составлении рабочих программ (календарно-тематического и поурочного планирований) учитывать необходимость выделения времени для повторения и закрепления наиболее значимых и сложных тем учебного курса «</w:t>
      </w:r>
      <w:r w:rsidR="00C434DD" w:rsidRPr="00C434DD">
        <w:rPr>
          <w:color w:val="000000"/>
          <w:sz w:val="28"/>
          <w:szCs w:val="28"/>
        </w:rPr>
        <w:t>География</w:t>
      </w:r>
      <w:r w:rsidRPr="00C434DD">
        <w:rPr>
          <w:color w:val="000000"/>
          <w:sz w:val="28"/>
          <w:szCs w:val="28"/>
        </w:rPr>
        <w:t xml:space="preserve">» как во время проведения урока, так и во время обобщающего повторения; 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скорректировать рабочие программы в части учебного материала и заданий, направленных на формирование математической грамотности;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 xml:space="preserve">при организации изучения очередной темы предусматривать </w:t>
      </w:r>
      <w:proofErr w:type="spellStart"/>
      <w:r w:rsidRPr="00C434DD">
        <w:rPr>
          <w:color w:val="000000"/>
          <w:sz w:val="28"/>
          <w:szCs w:val="28"/>
        </w:rPr>
        <w:t>разноуровневые</w:t>
      </w:r>
      <w:proofErr w:type="spellEnd"/>
      <w:r w:rsidRPr="00C434DD">
        <w:rPr>
          <w:color w:val="000000"/>
          <w:sz w:val="28"/>
          <w:szCs w:val="28"/>
        </w:rPr>
        <w:t xml:space="preserve"> задания для обучающихся, выбравших </w:t>
      </w:r>
      <w:r w:rsidR="00C434DD" w:rsidRPr="00C434DD">
        <w:rPr>
          <w:color w:val="000000"/>
          <w:sz w:val="28"/>
          <w:szCs w:val="28"/>
        </w:rPr>
        <w:t>географию</w:t>
      </w:r>
      <w:r w:rsidRPr="00C434DD">
        <w:rPr>
          <w:color w:val="000000"/>
          <w:sz w:val="28"/>
          <w:szCs w:val="28"/>
        </w:rPr>
        <w:t xml:space="preserve"> для сдачи ОГЭ, и остальных учеников класса; обучающимся из группы сдающих следует предлагать дополнительный набор зада</w:t>
      </w:r>
      <w:r w:rsidR="00C434DD" w:rsidRPr="00C434DD">
        <w:rPr>
          <w:color w:val="000000"/>
          <w:sz w:val="28"/>
          <w:szCs w:val="28"/>
        </w:rPr>
        <w:t>ний</w:t>
      </w:r>
      <w:r w:rsidRPr="00C434DD">
        <w:rPr>
          <w:color w:val="000000"/>
          <w:sz w:val="28"/>
          <w:szCs w:val="28"/>
        </w:rPr>
        <w:t xml:space="preserve"> для отработки навыков их </w:t>
      </w:r>
      <w:r w:rsidR="00C434DD" w:rsidRPr="00C434DD">
        <w:rPr>
          <w:color w:val="000000"/>
          <w:sz w:val="28"/>
          <w:szCs w:val="28"/>
        </w:rPr>
        <w:t>выполнения</w:t>
      </w:r>
      <w:r w:rsidRPr="00C434DD">
        <w:rPr>
          <w:color w:val="000000"/>
          <w:sz w:val="28"/>
          <w:szCs w:val="28"/>
        </w:rPr>
        <w:t>;</w:t>
      </w:r>
    </w:p>
    <w:p w:rsidR="00CD0DB9" w:rsidRPr="00C434DD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сформировать базу тестовых заданий с учетом открытого банка заданий на ФИПИ с четкими немногосложными формулировками, включающими понятную для обучающихся терминологию, для отработки навыков  выполнения тестовых заданий;</w:t>
      </w:r>
    </w:p>
    <w:p w:rsidR="00CD0DB9" w:rsidRDefault="00CD0DB9" w:rsidP="00C434DD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C434DD">
        <w:rPr>
          <w:color w:val="000000"/>
          <w:sz w:val="28"/>
          <w:szCs w:val="28"/>
        </w:rPr>
        <w:t>выстроить систему контроля, используя задания, аналогичные зада</w:t>
      </w:r>
      <w:r w:rsidR="00C434DD" w:rsidRPr="00C434DD">
        <w:rPr>
          <w:color w:val="000000"/>
          <w:sz w:val="28"/>
          <w:szCs w:val="28"/>
        </w:rPr>
        <w:t>ниям экзаменационных материалов</w:t>
      </w:r>
      <w:r w:rsidR="00641157">
        <w:rPr>
          <w:color w:val="000000"/>
          <w:sz w:val="28"/>
          <w:szCs w:val="28"/>
        </w:rPr>
        <w:t>;</w:t>
      </w:r>
    </w:p>
    <w:p w:rsidR="00641157" w:rsidRDefault="00641157" w:rsidP="00641157">
      <w:pPr>
        <w:pStyle w:val="a8"/>
        <w:widowControl w:val="0"/>
        <w:numPr>
          <w:ilvl w:val="0"/>
          <w:numId w:val="9"/>
        </w:numPr>
        <w:tabs>
          <w:tab w:val="left" w:pos="1389"/>
          <w:tab w:val="left" w:pos="139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D1193">
        <w:rPr>
          <w:sz w:val="28"/>
          <w:szCs w:val="28"/>
        </w:rPr>
        <w:t>ормировать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развивать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у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обучающихся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навыки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взаимоконтроля</w:t>
      </w:r>
      <w:r w:rsidRPr="001D1193">
        <w:rPr>
          <w:spacing w:val="-5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3"/>
          <w:sz w:val="28"/>
          <w:szCs w:val="28"/>
        </w:rPr>
        <w:t xml:space="preserve"> </w:t>
      </w:r>
      <w:r w:rsidRPr="001D1193">
        <w:rPr>
          <w:sz w:val="28"/>
          <w:szCs w:val="28"/>
        </w:rPr>
        <w:t>самоконтроля;</w:t>
      </w:r>
    </w:p>
    <w:p w:rsidR="00641157" w:rsidRPr="00C434DD" w:rsidRDefault="00641157" w:rsidP="00641157">
      <w:pPr>
        <w:pStyle w:val="a8"/>
        <w:numPr>
          <w:ilvl w:val="0"/>
          <w:numId w:val="9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</w:t>
      </w:r>
      <w:r w:rsidRPr="00C434DD">
        <w:rPr>
          <w:sz w:val="28"/>
          <w:szCs w:val="28"/>
        </w:rPr>
        <w:t>ормировать</w:t>
      </w:r>
      <w:r w:rsidRPr="00C434DD">
        <w:rPr>
          <w:spacing w:val="37"/>
          <w:sz w:val="28"/>
          <w:szCs w:val="28"/>
        </w:rPr>
        <w:t xml:space="preserve"> </w:t>
      </w:r>
      <w:r w:rsidRPr="00C434DD">
        <w:rPr>
          <w:sz w:val="28"/>
          <w:szCs w:val="28"/>
        </w:rPr>
        <w:t>умение</w:t>
      </w:r>
      <w:r w:rsidRPr="00C434DD">
        <w:rPr>
          <w:spacing w:val="36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проверять</w:t>
      </w:r>
      <w:r w:rsidRPr="00C434DD">
        <w:rPr>
          <w:spacing w:val="37"/>
          <w:sz w:val="28"/>
          <w:szCs w:val="28"/>
        </w:rPr>
        <w:t xml:space="preserve"> </w:t>
      </w:r>
      <w:r w:rsidRPr="00C434DD">
        <w:rPr>
          <w:sz w:val="28"/>
          <w:szCs w:val="28"/>
        </w:rPr>
        <w:t>свой</w:t>
      </w:r>
      <w:r w:rsidRPr="00C434DD">
        <w:rPr>
          <w:spacing w:val="37"/>
          <w:sz w:val="28"/>
          <w:szCs w:val="28"/>
        </w:rPr>
        <w:t xml:space="preserve"> </w:t>
      </w:r>
      <w:r w:rsidRPr="00C434DD">
        <w:rPr>
          <w:sz w:val="28"/>
          <w:szCs w:val="28"/>
        </w:rPr>
        <w:t>ответ</w:t>
      </w:r>
      <w:r w:rsidRPr="00C434DD">
        <w:rPr>
          <w:spacing w:val="39"/>
          <w:sz w:val="28"/>
          <w:szCs w:val="28"/>
        </w:rPr>
        <w:t xml:space="preserve"> </w:t>
      </w:r>
      <w:r w:rsidRPr="00C434DD">
        <w:rPr>
          <w:sz w:val="28"/>
          <w:szCs w:val="28"/>
        </w:rPr>
        <w:t>или</w:t>
      </w:r>
      <w:r w:rsidRPr="00C434DD">
        <w:rPr>
          <w:spacing w:val="38"/>
          <w:sz w:val="28"/>
          <w:szCs w:val="28"/>
        </w:rPr>
        <w:t xml:space="preserve"> </w:t>
      </w:r>
      <w:r w:rsidRPr="00C434DD">
        <w:rPr>
          <w:sz w:val="28"/>
          <w:szCs w:val="28"/>
        </w:rPr>
        <w:t>ответ</w:t>
      </w:r>
      <w:r w:rsidRPr="00C434DD">
        <w:rPr>
          <w:spacing w:val="37"/>
          <w:sz w:val="28"/>
          <w:szCs w:val="28"/>
        </w:rPr>
        <w:t xml:space="preserve"> </w:t>
      </w:r>
      <w:r w:rsidRPr="00C434DD">
        <w:rPr>
          <w:sz w:val="28"/>
          <w:szCs w:val="28"/>
        </w:rPr>
        <w:t>товарища</w:t>
      </w:r>
      <w:r w:rsidRPr="00C434DD">
        <w:rPr>
          <w:spacing w:val="41"/>
          <w:sz w:val="28"/>
          <w:szCs w:val="28"/>
        </w:rPr>
        <w:t xml:space="preserve"> </w:t>
      </w:r>
      <w:r w:rsidRPr="00C434DD">
        <w:rPr>
          <w:sz w:val="28"/>
          <w:szCs w:val="28"/>
        </w:rPr>
        <w:t>на</w:t>
      </w:r>
      <w:r w:rsidRPr="00C434DD">
        <w:rPr>
          <w:spacing w:val="39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правдоподобие, соответствие</w:t>
      </w:r>
      <w:r w:rsidRPr="00C434DD">
        <w:rPr>
          <w:spacing w:val="-3"/>
          <w:sz w:val="28"/>
          <w:szCs w:val="28"/>
        </w:rPr>
        <w:t xml:space="preserve"> </w:t>
      </w:r>
      <w:r w:rsidRPr="00C434DD">
        <w:rPr>
          <w:sz w:val="28"/>
          <w:szCs w:val="28"/>
        </w:rPr>
        <w:t>реальности</w:t>
      </w:r>
      <w:r w:rsidRPr="00C434DD">
        <w:rPr>
          <w:spacing w:val="-2"/>
          <w:sz w:val="28"/>
          <w:szCs w:val="28"/>
        </w:rPr>
        <w:t xml:space="preserve"> </w:t>
      </w:r>
      <w:r w:rsidRPr="00C434DD">
        <w:rPr>
          <w:sz w:val="28"/>
          <w:szCs w:val="28"/>
        </w:rPr>
        <w:t>в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предлагаемой</w:t>
      </w:r>
      <w:r w:rsidRPr="00C434DD">
        <w:rPr>
          <w:spacing w:val="-1"/>
          <w:sz w:val="28"/>
          <w:szCs w:val="28"/>
        </w:rPr>
        <w:t xml:space="preserve"> </w:t>
      </w:r>
      <w:r w:rsidRPr="00C434DD">
        <w:rPr>
          <w:sz w:val="28"/>
          <w:szCs w:val="28"/>
        </w:rPr>
        <w:t>ситуации.</w:t>
      </w:r>
    </w:p>
    <w:p w:rsidR="007C4818" w:rsidRPr="00641157" w:rsidRDefault="00DF3473" w:rsidP="007C4818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bookmarkStart w:id="1" w:name="_heading=h.gjdgxs" w:colFirst="0" w:colLast="0"/>
      <w:bookmarkEnd w:id="1"/>
      <w:r w:rsidRPr="00641157">
        <w:rPr>
          <w:color w:val="000000"/>
          <w:sz w:val="28"/>
          <w:szCs w:val="28"/>
        </w:rPr>
        <w:t xml:space="preserve">Учителям </w:t>
      </w:r>
      <w:r w:rsidR="00C97F6A" w:rsidRPr="00641157">
        <w:rPr>
          <w:color w:val="000000"/>
          <w:sz w:val="28"/>
          <w:szCs w:val="28"/>
        </w:rPr>
        <w:t>географии</w:t>
      </w:r>
      <w:r w:rsidR="00641157" w:rsidRPr="00641157">
        <w:rPr>
          <w:color w:val="000000"/>
          <w:sz w:val="28"/>
          <w:szCs w:val="28"/>
        </w:rPr>
        <w:t xml:space="preserve"> </w:t>
      </w:r>
      <w:r w:rsidR="00A40823">
        <w:rPr>
          <w:color w:val="000000"/>
          <w:sz w:val="28"/>
          <w:szCs w:val="28"/>
        </w:rPr>
        <w:t xml:space="preserve">ГБОУ </w:t>
      </w:r>
      <w:r w:rsidR="00A40823" w:rsidRPr="00641157">
        <w:rPr>
          <w:sz w:val="28"/>
          <w:szCs w:val="28"/>
        </w:rPr>
        <w:t>ООШ № 11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</w:t>
      </w:r>
      <w:r w:rsidR="00A40823" w:rsidRPr="00641157">
        <w:rPr>
          <w:sz w:val="28"/>
          <w:szCs w:val="28"/>
        </w:rPr>
        <w:t>15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№ </w:t>
      </w:r>
      <w:r w:rsidR="00A40823" w:rsidRPr="00641157">
        <w:rPr>
          <w:sz w:val="28"/>
          <w:szCs w:val="28"/>
        </w:rPr>
        <w:t>17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№ </w:t>
      </w:r>
      <w:r w:rsidR="00A40823" w:rsidRPr="00641157">
        <w:rPr>
          <w:sz w:val="28"/>
          <w:szCs w:val="28"/>
        </w:rPr>
        <w:t>18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№ </w:t>
      </w:r>
      <w:r w:rsidR="00A40823" w:rsidRPr="00641157">
        <w:rPr>
          <w:sz w:val="28"/>
          <w:szCs w:val="28"/>
        </w:rPr>
        <w:t>20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№ </w:t>
      </w:r>
      <w:r w:rsidR="00A40823" w:rsidRPr="00641157">
        <w:rPr>
          <w:sz w:val="28"/>
          <w:szCs w:val="28"/>
        </w:rPr>
        <w:t>9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ООШ </w:t>
      </w:r>
      <w:r w:rsidR="00A40823" w:rsidRPr="00641157">
        <w:rPr>
          <w:sz w:val="28"/>
          <w:szCs w:val="28"/>
        </w:rPr>
        <w:t xml:space="preserve">с. Сухая Вязовка, </w:t>
      </w:r>
      <w:r w:rsidR="00A40823">
        <w:rPr>
          <w:sz w:val="28"/>
          <w:szCs w:val="28"/>
        </w:rPr>
        <w:t xml:space="preserve">ГБОУ ООШ </w:t>
      </w:r>
      <w:r w:rsidR="00A40823" w:rsidRPr="00641157">
        <w:rPr>
          <w:sz w:val="28"/>
          <w:szCs w:val="28"/>
        </w:rPr>
        <w:t xml:space="preserve">пос. Яблоновый Овраг,  </w:t>
      </w:r>
      <w:r w:rsidR="00A40823">
        <w:rPr>
          <w:sz w:val="28"/>
          <w:szCs w:val="28"/>
        </w:rPr>
        <w:t xml:space="preserve">ГБОУ ООШ </w:t>
      </w:r>
      <w:r w:rsidR="00A40823" w:rsidRPr="00641157">
        <w:rPr>
          <w:sz w:val="28"/>
          <w:szCs w:val="28"/>
        </w:rPr>
        <w:t xml:space="preserve">пос. Ровно-Владимировка, </w:t>
      </w:r>
      <w:r w:rsidR="00A40823">
        <w:rPr>
          <w:sz w:val="28"/>
          <w:szCs w:val="28"/>
        </w:rPr>
        <w:t xml:space="preserve">ГБОУ ООШ </w:t>
      </w:r>
      <w:r w:rsidR="00A40823" w:rsidRPr="00641157">
        <w:rPr>
          <w:sz w:val="28"/>
          <w:szCs w:val="28"/>
        </w:rPr>
        <w:t xml:space="preserve">пос. Верхняя Подстепновка, </w:t>
      </w:r>
      <w:r w:rsidR="00A40823">
        <w:rPr>
          <w:sz w:val="28"/>
          <w:szCs w:val="28"/>
        </w:rPr>
        <w:t xml:space="preserve">ГБОУ </w:t>
      </w:r>
      <w:r w:rsidR="00A40823" w:rsidRPr="00641157">
        <w:rPr>
          <w:sz w:val="28"/>
          <w:szCs w:val="28"/>
        </w:rPr>
        <w:t>СОШ № 3</w:t>
      </w:r>
      <w:r w:rsidR="00A40823">
        <w:rPr>
          <w:sz w:val="28"/>
          <w:szCs w:val="28"/>
        </w:rPr>
        <w:t xml:space="preserve"> г. Новокуйбышевска</w:t>
      </w:r>
      <w:r w:rsidR="00A40823" w:rsidRPr="00641157">
        <w:rPr>
          <w:sz w:val="28"/>
          <w:szCs w:val="28"/>
        </w:rPr>
        <w:t xml:space="preserve">, </w:t>
      </w:r>
      <w:r w:rsidR="00A40823">
        <w:rPr>
          <w:sz w:val="28"/>
          <w:szCs w:val="28"/>
        </w:rPr>
        <w:t xml:space="preserve">ГБОУ СОШ № </w:t>
      </w:r>
      <w:r w:rsidR="00A40823" w:rsidRPr="00641157">
        <w:rPr>
          <w:sz w:val="28"/>
          <w:szCs w:val="28"/>
        </w:rPr>
        <w:t>8</w:t>
      </w:r>
      <w:r w:rsidR="00A40823">
        <w:rPr>
          <w:sz w:val="28"/>
          <w:szCs w:val="28"/>
        </w:rPr>
        <w:t xml:space="preserve"> «ОЦ» г. Новокуйбышевска</w:t>
      </w:r>
      <w:r w:rsidR="00A40823" w:rsidRPr="00641157">
        <w:rPr>
          <w:sz w:val="28"/>
          <w:szCs w:val="28"/>
        </w:rPr>
        <w:t>,</w:t>
      </w:r>
      <w:r w:rsidR="00A40823">
        <w:rPr>
          <w:sz w:val="28"/>
          <w:szCs w:val="28"/>
        </w:rPr>
        <w:t xml:space="preserve"> ГБОУ СОШ «ОЦ»</w:t>
      </w:r>
      <w:r w:rsidR="00A40823" w:rsidRPr="00641157">
        <w:rPr>
          <w:sz w:val="28"/>
          <w:szCs w:val="28"/>
        </w:rPr>
        <w:t xml:space="preserve"> п.г.т. Рощинский, </w:t>
      </w:r>
      <w:r w:rsidR="00A40823">
        <w:rPr>
          <w:sz w:val="28"/>
          <w:szCs w:val="28"/>
        </w:rPr>
        <w:t xml:space="preserve">ГБОУ СОШ </w:t>
      </w:r>
      <w:r w:rsidR="00A40823" w:rsidRPr="00641157">
        <w:rPr>
          <w:sz w:val="28"/>
          <w:szCs w:val="28"/>
        </w:rPr>
        <w:t xml:space="preserve">с. Дубовый Умет, </w:t>
      </w:r>
      <w:r w:rsidR="00A40823">
        <w:rPr>
          <w:sz w:val="28"/>
          <w:szCs w:val="28"/>
        </w:rPr>
        <w:t xml:space="preserve">ГБОУ СОШ </w:t>
      </w:r>
      <w:r w:rsidR="00A40823" w:rsidRPr="00641157">
        <w:rPr>
          <w:sz w:val="28"/>
          <w:szCs w:val="28"/>
        </w:rPr>
        <w:t xml:space="preserve">с. Курумоч, </w:t>
      </w:r>
      <w:r w:rsidR="00A40823">
        <w:rPr>
          <w:sz w:val="28"/>
          <w:szCs w:val="28"/>
        </w:rPr>
        <w:t xml:space="preserve">ГБОУ СОШ «ОЦ» </w:t>
      </w:r>
      <w:r w:rsidR="00A40823" w:rsidRPr="00641157">
        <w:rPr>
          <w:sz w:val="28"/>
          <w:szCs w:val="28"/>
        </w:rPr>
        <w:t xml:space="preserve">с. </w:t>
      </w:r>
      <w:r w:rsidR="00A40823" w:rsidRPr="00641157">
        <w:rPr>
          <w:sz w:val="28"/>
          <w:szCs w:val="28"/>
        </w:rPr>
        <w:lastRenderedPageBreak/>
        <w:t xml:space="preserve">Лопатино, </w:t>
      </w:r>
      <w:r w:rsidR="00A40823">
        <w:rPr>
          <w:sz w:val="28"/>
          <w:szCs w:val="28"/>
        </w:rPr>
        <w:t xml:space="preserve">ГБОУ СОШ </w:t>
      </w:r>
      <w:r w:rsidR="00A40823" w:rsidRPr="00641157">
        <w:rPr>
          <w:sz w:val="28"/>
          <w:szCs w:val="28"/>
        </w:rPr>
        <w:t xml:space="preserve">с. Черноречье, </w:t>
      </w:r>
      <w:r w:rsidR="00A40823">
        <w:rPr>
          <w:sz w:val="28"/>
          <w:szCs w:val="28"/>
        </w:rPr>
        <w:t xml:space="preserve">ГБОУ СОШ «ОЦ» </w:t>
      </w:r>
      <w:r w:rsidR="00A40823" w:rsidRPr="00641157">
        <w:rPr>
          <w:sz w:val="28"/>
          <w:szCs w:val="28"/>
        </w:rPr>
        <w:t xml:space="preserve">пос. Подъем-Михайловка, </w:t>
      </w:r>
      <w:r w:rsidR="00A40823">
        <w:rPr>
          <w:sz w:val="28"/>
          <w:szCs w:val="28"/>
        </w:rPr>
        <w:t xml:space="preserve">ГБОУ СОШ </w:t>
      </w:r>
      <w:r w:rsidR="00A40823" w:rsidRPr="00641157">
        <w:rPr>
          <w:sz w:val="28"/>
          <w:szCs w:val="28"/>
        </w:rPr>
        <w:t>с. Воскресенка</w:t>
      </w:r>
      <w:r w:rsidR="007C4818" w:rsidRPr="00641157">
        <w:rPr>
          <w:sz w:val="28"/>
          <w:szCs w:val="28"/>
        </w:rPr>
        <w:t>:</w:t>
      </w:r>
    </w:p>
    <w:p w:rsidR="006A4056" w:rsidRPr="001D1193" w:rsidRDefault="006A4056" w:rsidP="006A4056">
      <w:pPr>
        <w:pStyle w:val="a9"/>
        <w:widowControl/>
        <w:numPr>
          <w:ilvl w:val="0"/>
          <w:numId w:val="27"/>
        </w:numPr>
        <w:tabs>
          <w:tab w:val="left" w:pos="0"/>
        </w:tabs>
        <w:autoSpaceDE/>
        <w:autoSpaceDN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1193">
        <w:rPr>
          <w:sz w:val="28"/>
          <w:szCs w:val="28"/>
        </w:rPr>
        <w:t>остоянно  отрабатывать понятийный аппарат по предмету</w:t>
      </w:r>
      <w:r>
        <w:rPr>
          <w:sz w:val="28"/>
          <w:szCs w:val="28"/>
        </w:rPr>
        <w:t>;</w:t>
      </w:r>
    </w:p>
    <w:p w:rsidR="006A4056" w:rsidRDefault="006A4056" w:rsidP="006A4056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 w:rsidRPr="006A4056">
        <w:rPr>
          <w:sz w:val="28"/>
          <w:szCs w:val="28"/>
        </w:rPr>
        <w:t xml:space="preserve">выстроить систему работы с географической номенклатурой; </w:t>
      </w:r>
    </w:p>
    <w:p w:rsidR="006A4056" w:rsidRPr="006A4056" w:rsidRDefault="006A4056" w:rsidP="006A4056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 w:rsidRPr="006A4056">
        <w:rPr>
          <w:sz w:val="28"/>
          <w:szCs w:val="28"/>
        </w:rPr>
        <w:t>повторять номенклатуру экономического</w:t>
      </w:r>
      <w:r w:rsidRPr="006A4056">
        <w:rPr>
          <w:spacing w:val="1"/>
          <w:sz w:val="28"/>
          <w:szCs w:val="28"/>
        </w:rPr>
        <w:t xml:space="preserve"> </w:t>
      </w:r>
      <w:r w:rsidRPr="006A4056">
        <w:rPr>
          <w:sz w:val="28"/>
          <w:szCs w:val="28"/>
        </w:rPr>
        <w:t>районирования</w:t>
      </w:r>
      <w:r w:rsidRPr="006A4056">
        <w:rPr>
          <w:spacing w:val="-7"/>
          <w:sz w:val="28"/>
          <w:szCs w:val="28"/>
        </w:rPr>
        <w:t xml:space="preserve"> </w:t>
      </w:r>
      <w:r w:rsidRPr="006A4056">
        <w:rPr>
          <w:sz w:val="28"/>
          <w:szCs w:val="28"/>
        </w:rPr>
        <w:t>нашей</w:t>
      </w:r>
      <w:r w:rsidRPr="006A4056">
        <w:rPr>
          <w:spacing w:val="-4"/>
          <w:sz w:val="28"/>
          <w:szCs w:val="28"/>
        </w:rPr>
        <w:t xml:space="preserve"> </w:t>
      </w:r>
      <w:r w:rsidRPr="006A4056">
        <w:rPr>
          <w:sz w:val="28"/>
          <w:szCs w:val="28"/>
        </w:rPr>
        <w:t>страны</w:t>
      </w:r>
      <w:r w:rsidRPr="006A4056">
        <w:rPr>
          <w:spacing w:val="-5"/>
          <w:sz w:val="28"/>
          <w:szCs w:val="28"/>
        </w:rPr>
        <w:t xml:space="preserve"> </w:t>
      </w:r>
      <w:r w:rsidRPr="006A4056">
        <w:rPr>
          <w:sz w:val="28"/>
          <w:szCs w:val="28"/>
        </w:rPr>
        <w:t>в</w:t>
      </w:r>
      <w:r w:rsidRPr="006A4056">
        <w:rPr>
          <w:spacing w:val="-3"/>
          <w:sz w:val="28"/>
          <w:szCs w:val="28"/>
        </w:rPr>
        <w:t xml:space="preserve"> </w:t>
      </w:r>
      <w:r w:rsidRPr="006A4056">
        <w:rPr>
          <w:sz w:val="28"/>
          <w:szCs w:val="28"/>
        </w:rPr>
        <w:t>связке</w:t>
      </w:r>
      <w:r w:rsidRPr="006A4056">
        <w:rPr>
          <w:spacing w:val="-6"/>
          <w:sz w:val="28"/>
          <w:szCs w:val="28"/>
        </w:rPr>
        <w:t xml:space="preserve"> </w:t>
      </w:r>
      <w:r w:rsidRPr="006A4056">
        <w:rPr>
          <w:sz w:val="28"/>
          <w:szCs w:val="28"/>
        </w:rPr>
        <w:t>с</w:t>
      </w:r>
      <w:r w:rsidRPr="006A4056">
        <w:rPr>
          <w:spacing w:val="-3"/>
          <w:sz w:val="28"/>
          <w:szCs w:val="28"/>
        </w:rPr>
        <w:t xml:space="preserve"> </w:t>
      </w:r>
      <w:r w:rsidRPr="006A4056">
        <w:rPr>
          <w:sz w:val="28"/>
          <w:szCs w:val="28"/>
        </w:rPr>
        <w:t>субъектами</w:t>
      </w:r>
      <w:r w:rsidRPr="006A4056">
        <w:rPr>
          <w:spacing w:val="-4"/>
          <w:sz w:val="28"/>
          <w:szCs w:val="28"/>
        </w:rPr>
        <w:t xml:space="preserve"> </w:t>
      </w:r>
      <w:r w:rsidRPr="006A4056">
        <w:rPr>
          <w:sz w:val="28"/>
          <w:szCs w:val="28"/>
        </w:rPr>
        <w:t>Российской</w:t>
      </w:r>
      <w:r w:rsidRPr="006A4056">
        <w:rPr>
          <w:spacing w:val="-4"/>
          <w:sz w:val="28"/>
          <w:szCs w:val="28"/>
        </w:rPr>
        <w:t xml:space="preserve"> </w:t>
      </w:r>
      <w:r w:rsidRPr="006A4056">
        <w:rPr>
          <w:sz w:val="28"/>
          <w:szCs w:val="28"/>
        </w:rPr>
        <w:t>Федерации.</w:t>
      </w:r>
      <w:r w:rsidRPr="006A4056">
        <w:rPr>
          <w:spacing w:val="-3"/>
          <w:sz w:val="28"/>
          <w:szCs w:val="28"/>
        </w:rPr>
        <w:t xml:space="preserve"> </w:t>
      </w:r>
      <w:r w:rsidRPr="006A4056">
        <w:rPr>
          <w:sz w:val="28"/>
          <w:szCs w:val="28"/>
        </w:rPr>
        <w:t>Знание</w:t>
      </w:r>
      <w:r w:rsidRPr="006A4056">
        <w:rPr>
          <w:spacing w:val="-6"/>
          <w:sz w:val="28"/>
          <w:szCs w:val="28"/>
        </w:rPr>
        <w:t xml:space="preserve"> </w:t>
      </w:r>
      <w:r w:rsidRPr="006A4056">
        <w:rPr>
          <w:sz w:val="28"/>
          <w:szCs w:val="28"/>
        </w:rPr>
        <w:t>регионов и географической номенклатуры даст возможность найти ответы на многие экзаменационные</w:t>
      </w:r>
      <w:r w:rsidRPr="006A4056">
        <w:rPr>
          <w:spacing w:val="-3"/>
          <w:sz w:val="28"/>
          <w:szCs w:val="28"/>
        </w:rPr>
        <w:t xml:space="preserve"> </w:t>
      </w:r>
      <w:r w:rsidRPr="006A4056">
        <w:rPr>
          <w:sz w:val="28"/>
          <w:szCs w:val="28"/>
        </w:rPr>
        <w:t>вопросы по</w:t>
      </w:r>
      <w:r w:rsidRPr="006A4056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тематическим картам;</w:t>
      </w:r>
    </w:p>
    <w:p w:rsidR="006A4056" w:rsidRPr="001D1193" w:rsidRDefault="006A4056" w:rsidP="006A4056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D1193">
        <w:rPr>
          <w:sz w:val="28"/>
          <w:szCs w:val="28"/>
        </w:rPr>
        <w:t>а</w:t>
      </w:r>
      <w:r w:rsidRPr="001D1193">
        <w:rPr>
          <w:spacing w:val="-7"/>
          <w:sz w:val="28"/>
          <w:szCs w:val="28"/>
        </w:rPr>
        <w:t xml:space="preserve"> </w:t>
      </w:r>
      <w:r w:rsidRPr="001D1193">
        <w:rPr>
          <w:sz w:val="28"/>
          <w:szCs w:val="28"/>
        </w:rPr>
        <w:t>уроках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проводить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постоянную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работу</w:t>
      </w:r>
      <w:r w:rsidRPr="001D1193">
        <w:rPr>
          <w:spacing w:val="-14"/>
          <w:sz w:val="28"/>
          <w:szCs w:val="28"/>
        </w:rPr>
        <w:t xml:space="preserve"> </w:t>
      </w:r>
      <w:r w:rsidRPr="001D1193">
        <w:rPr>
          <w:sz w:val="28"/>
          <w:szCs w:val="28"/>
        </w:rPr>
        <w:t>по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выявлению</w:t>
      </w:r>
      <w:r w:rsidRPr="001D1193">
        <w:rPr>
          <w:spacing w:val="-10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причинно-следственных</w:t>
      </w:r>
      <w:r w:rsidRPr="001D1193">
        <w:rPr>
          <w:spacing w:val="-8"/>
          <w:sz w:val="28"/>
          <w:szCs w:val="28"/>
        </w:rPr>
        <w:t xml:space="preserve"> </w:t>
      </w:r>
      <w:r w:rsidRPr="001D1193">
        <w:rPr>
          <w:sz w:val="28"/>
          <w:szCs w:val="28"/>
        </w:rPr>
        <w:t>связей</w:t>
      </w:r>
      <w:r w:rsidRPr="001D1193">
        <w:rPr>
          <w:spacing w:val="-58"/>
          <w:sz w:val="28"/>
          <w:szCs w:val="28"/>
        </w:rPr>
        <w:t xml:space="preserve">      </w:t>
      </w:r>
      <w:r w:rsidRPr="001D1193">
        <w:rPr>
          <w:sz w:val="28"/>
          <w:szCs w:val="28"/>
        </w:rPr>
        <w:t>в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природе</w:t>
      </w:r>
      <w:r w:rsidRPr="001D1193">
        <w:rPr>
          <w:spacing w:val="-1"/>
          <w:sz w:val="28"/>
          <w:szCs w:val="28"/>
        </w:rPr>
        <w:t xml:space="preserve"> </w:t>
      </w:r>
      <w:r w:rsidRPr="001D1193">
        <w:rPr>
          <w:sz w:val="28"/>
          <w:szCs w:val="28"/>
        </w:rPr>
        <w:t>и</w:t>
      </w:r>
      <w:r w:rsidRPr="001D1193">
        <w:rPr>
          <w:spacing w:val="-2"/>
          <w:sz w:val="28"/>
          <w:szCs w:val="28"/>
        </w:rPr>
        <w:t xml:space="preserve"> </w:t>
      </w:r>
      <w:r w:rsidRPr="001D1193">
        <w:rPr>
          <w:sz w:val="28"/>
          <w:szCs w:val="28"/>
        </w:rPr>
        <w:t>хозяйственной деятельности</w:t>
      </w:r>
      <w:r w:rsidRPr="001D119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человека;</w:t>
      </w:r>
    </w:p>
    <w:p w:rsidR="006A4056" w:rsidRPr="006A4056" w:rsidRDefault="006A4056" w:rsidP="006A4056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A4056">
        <w:rPr>
          <w:sz w:val="28"/>
          <w:szCs w:val="28"/>
        </w:rPr>
        <w:t>ачиная с 5 кл</w:t>
      </w:r>
      <w:r>
        <w:rPr>
          <w:sz w:val="28"/>
          <w:szCs w:val="28"/>
        </w:rPr>
        <w:t>асса</w:t>
      </w:r>
      <w:r w:rsidRPr="006A4056">
        <w:rPr>
          <w:sz w:val="28"/>
          <w:szCs w:val="28"/>
        </w:rPr>
        <w:t xml:space="preserve"> учить анализировать  элементы погоды, используя дневники  погоды.  В 6 классе при изучении темы «Климат своей местности» проводить уроки-практикумы по анализу климатических показателей на карте и диаграмме.  Использовать алгоритм анализа климатических диаграмм  в 7-8 кл</w:t>
      </w:r>
      <w:r>
        <w:rPr>
          <w:sz w:val="28"/>
          <w:szCs w:val="28"/>
        </w:rPr>
        <w:t>ассах</w:t>
      </w:r>
      <w:r w:rsidRPr="006A4056">
        <w:rPr>
          <w:sz w:val="28"/>
          <w:szCs w:val="28"/>
        </w:rPr>
        <w:t>. Включать в учебный процесс задания на определение типа климата по климатической диаграмме.  Организовать практическую деятельность с обучающимися по составлени</w:t>
      </w:r>
      <w:r>
        <w:rPr>
          <w:sz w:val="28"/>
          <w:szCs w:val="28"/>
        </w:rPr>
        <w:t xml:space="preserve">ю </w:t>
      </w:r>
      <w:proofErr w:type="spellStart"/>
      <w:r>
        <w:rPr>
          <w:sz w:val="28"/>
          <w:szCs w:val="28"/>
        </w:rPr>
        <w:t>климатодиаграмм</w:t>
      </w:r>
      <w:proofErr w:type="spellEnd"/>
      <w:r>
        <w:rPr>
          <w:sz w:val="28"/>
          <w:szCs w:val="28"/>
        </w:rPr>
        <w:t xml:space="preserve"> в 6-9 классах;</w:t>
      </w:r>
    </w:p>
    <w:p w:rsidR="006A4056" w:rsidRPr="001D1193" w:rsidRDefault="006A4056" w:rsidP="006A4056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ind w:right="-1"/>
        <w:contextualSpacing w:val="0"/>
        <w:jc w:val="both"/>
        <w:rPr>
          <w:sz w:val="28"/>
          <w:szCs w:val="28"/>
        </w:rPr>
      </w:pPr>
      <w:r w:rsidRPr="001D1193">
        <w:rPr>
          <w:sz w:val="28"/>
          <w:szCs w:val="28"/>
        </w:rPr>
        <w:t xml:space="preserve">При изучении некоторых понятий курсов школьной географии (миграционный прирост, естественный прирост) следует обращать особое внимание на проверку их понимания и осознанного применения обучающимися, а также тренироваться в вычислении показателей, характеризующих эти понятия (с положительным и отрицательным значением). </w:t>
      </w:r>
    </w:p>
    <w:p w:rsidR="006A4056" w:rsidRDefault="006A4056" w:rsidP="006A4056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6A4056">
        <w:rPr>
          <w:sz w:val="28"/>
          <w:szCs w:val="28"/>
        </w:rPr>
        <w:t>определить у учащихся  сформированность понятий «процент», «промилле»(8-</w:t>
      </w:r>
      <w:r>
        <w:rPr>
          <w:sz w:val="28"/>
          <w:szCs w:val="28"/>
        </w:rPr>
        <w:t>9</w:t>
      </w:r>
      <w:r w:rsidRPr="006A4056">
        <w:rPr>
          <w:sz w:val="28"/>
          <w:szCs w:val="28"/>
        </w:rPr>
        <w:t xml:space="preserve"> </w:t>
      </w:r>
      <w:proofErr w:type="spellStart"/>
      <w:r w:rsidRPr="006A4056">
        <w:rPr>
          <w:sz w:val="28"/>
          <w:szCs w:val="28"/>
        </w:rPr>
        <w:t>кл</w:t>
      </w:r>
      <w:proofErr w:type="spellEnd"/>
      <w:r w:rsidRPr="006A4056">
        <w:rPr>
          <w:sz w:val="28"/>
          <w:szCs w:val="28"/>
        </w:rPr>
        <w:t>.). Применять приемы и алгоритмы, нацеленные на формирование умений работы с текстом заданий: прочитайте задание, переформулируйте его, объясните друг другу суть задания, сколько вопросов в задании, как  будете выстраивать ответ. Включать в образовательный процесс  задания, которые требуют и</w:t>
      </w:r>
      <w:r>
        <w:rPr>
          <w:sz w:val="28"/>
          <w:szCs w:val="28"/>
        </w:rPr>
        <w:t>спользования приема «сравнение»;</w:t>
      </w:r>
    </w:p>
    <w:p w:rsidR="006A4056" w:rsidRDefault="006A4056" w:rsidP="006A4056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A4056">
        <w:rPr>
          <w:sz w:val="28"/>
          <w:szCs w:val="28"/>
        </w:rPr>
        <w:t xml:space="preserve">ключать в учебный процесс задания с использованием географических текстов для выделения в них ключевых характеристик стран и субъектов России. Использовать приемы смыслового чтения: чтение в парах, чтение с </w:t>
      </w:r>
      <w:r>
        <w:rPr>
          <w:sz w:val="28"/>
          <w:szCs w:val="28"/>
        </w:rPr>
        <w:t>остановками, чтение с вопросами;</w:t>
      </w:r>
    </w:p>
    <w:p w:rsidR="006A4056" w:rsidRPr="006A4056" w:rsidRDefault="006A4056" w:rsidP="006A4056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A4056">
        <w:rPr>
          <w:sz w:val="28"/>
          <w:szCs w:val="28"/>
        </w:rPr>
        <w:t>странить математическую причину типичных ошибок: повторять правила вычитания и деления отрицательных и положительных чисел. Проводить структурный анализ   таблицы, характеризовать представленный  в ней материал, обращать внимание на единицы измерения.  Включать  в учебный процесс  задачи на определение миграционного  прироста или  убыли  населения с правил</w:t>
      </w:r>
      <w:r>
        <w:rPr>
          <w:sz w:val="28"/>
          <w:szCs w:val="28"/>
        </w:rPr>
        <w:t>ьным оформлением записи решения;</w:t>
      </w:r>
    </w:p>
    <w:p w:rsidR="006A4056" w:rsidRPr="006A4056" w:rsidRDefault="0040206A" w:rsidP="006A4056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6A4056">
        <w:rPr>
          <w:color w:val="000000"/>
          <w:sz w:val="28"/>
          <w:szCs w:val="28"/>
        </w:rPr>
        <w:lastRenderedPageBreak/>
        <w:t>регулярно и целесообразно</w:t>
      </w:r>
      <w:r w:rsidR="007C4818" w:rsidRPr="006A4056">
        <w:rPr>
          <w:color w:val="000000"/>
          <w:sz w:val="28"/>
          <w:szCs w:val="28"/>
        </w:rPr>
        <w:t xml:space="preserve"> включать</w:t>
      </w:r>
      <w:r w:rsidRPr="006A4056">
        <w:rPr>
          <w:color w:val="000000"/>
          <w:sz w:val="28"/>
          <w:szCs w:val="28"/>
        </w:rPr>
        <w:t xml:space="preserve"> в урок наглядн</w:t>
      </w:r>
      <w:r w:rsidR="007C4818" w:rsidRPr="006A4056">
        <w:rPr>
          <w:color w:val="000000"/>
          <w:sz w:val="28"/>
          <w:szCs w:val="28"/>
        </w:rPr>
        <w:t>ый</w:t>
      </w:r>
      <w:r w:rsidRPr="006A4056">
        <w:rPr>
          <w:color w:val="000000"/>
          <w:sz w:val="28"/>
          <w:szCs w:val="28"/>
        </w:rPr>
        <w:t>, в том числе раздаточн</w:t>
      </w:r>
      <w:r w:rsidR="007C4818" w:rsidRPr="006A4056">
        <w:rPr>
          <w:color w:val="000000"/>
          <w:sz w:val="28"/>
          <w:szCs w:val="28"/>
        </w:rPr>
        <w:t>ый</w:t>
      </w:r>
      <w:r w:rsidRPr="006A4056">
        <w:rPr>
          <w:color w:val="000000"/>
          <w:sz w:val="28"/>
          <w:szCs w:val="28"/>
        </w:rPr>
        <w:t xml:space="preserve"> материал, школьн</w:t>
      </w:r>
      <w:r w:rsidR="007C4818" w:rsidRPr="006A4056">
        <w:rPr>
          <w:color w:val="000000"/>
          <w:sz w:val="28"/>
          <w:szCs w:val="28"/>
        </w:rPr>
        <w:t>ое</w:t>
      </w:r>
      <w:r w:rsidRPr="006A4056">
        <w:rPr>
          <w:color w:val="000000"/>
          <w:sz w:val="28"/>
          <w:szCs w:val="28"/>
        </w:rPr>
        <w:t xml:space="preserve"> лабораторно</w:t>
      </w:r>
      <w:r w:rsidR="007C4818" w:rsidRPr="006A4056">
        <w:rPr>
          <w:color w:val="000000"/>
          <w:sz w:val="28"/>
          <w:szCs w:val="28"/>
        </w:rPr>
        <w:t>е</w:t>
      </w:r>
      <w:r w:rsidRPr="006A4056">
        <w:rPr>
          <w:color w:val="000000"/>
          <w:sz w:val="28"/>
          <w:szCs w:val="28"/>
        </w:rPr>
        <w:t xml:space="preserve"> оборудовани</w:t>
      </w:r>
      <w:r w:rsidR="007C4818" w:rsidRPr="006A4056">
        <w:rPr>
          <w:color w:val="000000"/>
          <w:sz w:val="28"/>
          <w:szCs w:val="28"/>
        </w:rPr>
        <w:t>е</w:t>
      </w:r>
      <w:r w:rsidRPr="006A4056">
        <w:rPr>
          <w:color w:val="000000"/>
          <w:sz w:val="28"/>
          <w:szCs w:val="28"/>
        </w:rPr>
        <w:t>, современны</w:t>
      </w:r>
      <w:r w:rsidR="007C4818" w:rsidRPr="006A4056">
        <w:rPr>
          <w:color w:val="000000"/>
          <w:sz w:val="28"/>
          <w:szCs w:val="28"/>
        </w:rPr>
        <w:t>е</w:t>
      </w:r>
      <w:r w:rsidRPr="006A4056">
        <w:rPr>
          <w:color w:val="000000"/>
          <w:sz w:val="28"/>
          <w:szCs w:val="28"/>
        </w:rPr>
        <w:t xml:space="preserve"> средств</w:t>
      </w:r>
      <w:r w:rsidR="007C4818" w:rsidRPr="006A4056">
        <w:rPr>
          <w:color w:val="000000"/>
          <w:sz w:val="28"/>
          <w:szCs w:val="28"/>
        </w:rPr>
        <w:t>а</w:t>
      </w:r>
      <w:r w:rsidRPr="006A4056">
        <w:rPr>
          <w:color w:val="000000"/>
          <w:sz w:val="28"/>
          <w:szCs w:val="28"/>
        </w:rPr>
        <w:t xml:space="preserve"> ИКТ;</w:t>
      </w:r>
    </w:p>
    <w:p w:rsidR="006A4056" w:rsidRPr="006A4056" w:rsidRDefault="0040206A" w:rsidP="006A4056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6A4056">
        <w:rPr>
          <w:color w:val="000000"/>
          <w:sz w:val="28"/>
          <w:szCs w:val="28"/>
        </w:rPr>
        <w:t>сместить акцент с описания на объяснение, с констатации географических фактов на их анализ, синтез, обобщение и классификацию;</w:t>
      </w:r>
    </w:p>
    <w:p w:rsidR="00A40823" w:rsidRPr="00A40823" w:rsidRDefault="0040206A" w:rsidP="00A40823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6A4056">
        <w:rPr>
          <w:color w:val="000000"/>
          <w:sz w:val="28"/>
          <w:szCs w:val="28"/>
        </w:rPr>
        <w:t xml:space="preserve">усилить практическую (прикладную) направленность курсов географии, выражающуюся в ознакомлении обучающихся с методами современных географических исследований и организации практических и  самостоятельных работ в непосредственном природном и социальном  </w:t>
      </w:r>
      <w:r w:rsidR="006A4056">
        <w:rPr>
          <w:color w:val="000000"/>
          <w:sz w:val="28"/>
          <w:szCs w:val="28"/>
        </w:rPr>
        <w:t>кружении</w:t>
      </w:r>
      <w:r w:rsidR="00A40823">
        <w:rPr>
          <w:color w:val="000000"/>
          <w:sz w:val="28"/>
          <w:szCs w:val="28"/>
        </w:rPr>
        <w:t>;</w:t>
      </w:r>
    </w:p>
    <w:p w:rsidR="00C97F6A" w:rsidRPr="00A40823" w:rsidRDefault="00A40823" w:rsidP="00A40823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осуществлять</w:t>
      </w:r>
      <w:r w:rsidR="00C97F6A" w:rsidRPr="00A40823">
        <w:rPr>
          <w:sz w:val="28"/>
          <w:szCs w:val="28"/>
        </w:rPr>
        <w:t xml:space="preserve"> диагностику и мониторинг по следующим направлениям: </w:t>
      </w:r>
    </w:p>
    <w:p w:rsid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97F6A">
        <w:rPr>
          <w:sz w:val="28"/>
          <w:szCs w:val="28"/>
        </w:rPr>
        <w:t>артографическая грамотность: задания на работу с картами, анализ содержания карт, отбор информации с карты (чтение карты) – для  достижения поставленной учебной цели.</w:t>
      </w:r>
    </w:p>
    <w:p w:rsid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97F6A">
        <w:rPr>
          <w:sz w:val="28"/>
          <w:szCs w:val="28"/>
        </w:rPr>
        <w:t xml:space="preserve">еографическая терминология:   </w:t>
      </w:r>
      <w:r>
        <w:rPr>
          <w:sz w:val="28"/>
          <w:szCs w:val="28"/>
        </w:rPr>
        <w:t>в</w:t>
      </w:r>
      <w:r w:rsidRPr="00C97F6A">
        <w:rPr>
          <w:sz w:val="28"/>
          <w:szCs w:val="28"/>
        </w:rPr>
        <w:t xml:space="preserve">ладение «географическим» научным языком  для изложения информации,   </w:t>
      </w:r>
      <w:r>
        <w:rPr>
          <w:sz w:val="28"/>
          <w:szCs w:val="28"/>
        </w:rPr>
        <w:t>о</w:t>
      </w:r>
      <w:r w:rsidRPr="00C97F6A">
        <w:rPr>
          <w:sz w:val="28"/>
          <w:szCs w:val="28"/>
        </w:rPr>
        <w:t xml:space="preserve">бъяснения, обоснования.  </w:t>
      </w:r>
    </w:p>
    <w:p w:rsid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7F6A">
        <w:rPr>
          <w:sz w:val="28"/>
          <w:szCs w:val="28"/>
        </w:rPr>
        <w:t xml:space="preserve">мысловое чтение: работа с географическим  </w:t>
      </w:r>
      <w:r>
        <w:rPr>
          <w:sz w:val="28"/>
          <w:szCs w:val="28"/>
        </w:rPr>
        <w:t>т</w:t>
      </w:r>
      <w:r w:rsidRPr="00C97F6A">
        <w:rPr>
          <w:sz w:val="28"/>
          <w:szCs w:val="28"/>
        </w:rPr>
        <w:t xml:space="preserve">естом с целью понимания его  содержания, отбора необходимой   </w:t>
      </w:r>
      <w:r>
        <w:rPr>
          <w:sz w:val="28"/>
          <w:szCs w:val="28"/>
        </w:rPr>
        <w:t>и</w:t>
      </w:r>
      <w:r w:rsidRPr="00C97F6A">
        <w:rPr>
          <w:sz w:val="28"/>
          <w:szCs w:val="28"/>
        </w:rPr>
        <w:t>нформации, трансформации текста,  например, в графику.</w:t>
      </w:r>
    </w:p>
    <w:p w:rsid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 w:rsidRPr="00C97F6A">
        <w:rPr>
          <w:sz w:val="28"/>
          <w:szCs w:val="28"/>
        </w:rPr>
        <w:t xml:space="preserve">ИКТ-  </w:t>
      </w:r>
      <w:r>
        <w:rPr>
          <w:sz w:val="28"/>
          <w:szCs w:val="28"/>
        </w:rPr>
        <w:t>г</w:t>
      </w:r>
      <w:r w:rsidRPr="00C97F6A">
        <w:rPr>
          <w:sz w:val="28"/>
          <w:szCs w:val="28"/>
        </w:rPr>
        <w:t xml:space="preserve">рамотность: использование возможностей ИКТ для выполнения  географических заданий </w:t>
      </w:r>
    </w:p>
    <w:p w:rsid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7F6A">
        <w:rPr>
          <w:sz w:val="28"/>
          <w:szCs w:val="28"/>
        </w:rPr>
        <w:t xml:space="preserve">равнительный анализ:  умение  провести  сравнительный анализ  географических  объектов,  явлений, процессов  с  учетом  специфики  географического положения.  </w:t>
      </w:r>
    </w:p>
    <w:p w:rsidR="00C97F6A" w:rsidRPr="00C97F6A" w:rsidRDefault="00C97F6A" w:rsidP="00C97F6A">
      <w:pPr>
        <w:pStyle w:val="a8"/>
        <w:numPr>
          <w:ilvl w:val="1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7F6A">
        <w:rPr>
          <w:sz w:val="28"/>
          <w:szCs w:val="28"/>
        </w:rPr>
        <w:t>татистика  и  количественные  показатели:  умение  оперировать  количественными  показателями,  характеристиками  для  объяснения,  обоснования, при  сравнении,  для определения  причин  и факторов,  построения прогнозов и моделей.</w:t>
      </w:r>
    </w:p>
    <w:p w:rsidR="00501405" w:rsidRPr="00A40823" w:rsidRDefault="00501405" w:rsidP="00C43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3640" w:rsidRPr="00A40823" w:rsidRDefault="005171D2" w:rsidP="00C43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0823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A4082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Буренова Т.А.</w:t>
      </w:r>
    </w:p>
    <w:p w:rsidR="00FD3640" w:rsidRPr="00A40823" w:rsidRDefault="00FD3640" w:rsidP="00C43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A40823" w:rsidRDefault="00FD3640" w:rsidP="00C43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40823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D3640" w:rsidRPr="00FD3640" w:rsidRDefault="00FD3640" w:rsidP="00C43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40823">
        <w:rPr>
          <w:rFonts w:ascii="Times New Roman" w:eastAsia="Times New Roman" w:hAnsi="Times New Roman" w:cs="Times New Roman"/>
          <w:color w:val="000000"/>
          <w:sz w:val="20"/>
          <w:szCs w:val="20"/>
        </w:rPr>
        <w:t>Луговова</w:t>
      </w:r>
      <w:proofErr w:type="spellEnd"/>
      <w:r w:rsidRPr="00A4082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Е.В., старший методист</w:t>
      </w:r>
    </w:p>
    <w:sectPr w:rsidR="00FD3640" w:rsidRPr="00FD3640" w:rsidSect="00DE202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815" w:rsidRDefault="00E51815" w:rsidP="007D1B97">
      <w:pPr>
        <w:spacing w:after="0" w:line="240" w:lineRule="auto"/>
      </w:pPr>
      <w:r>
        <w:separator/>
      </w:r>
    </w:p>
  </w:endnote>
  <w:endnote w:type="continuationSeparator" w:id="0">
    <w:p w:rsidR="00E51815" w:rsidRDefault="00E51815" w:rsidP="007D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815" w:rsidRDefault="00E51815" w:rsidP="007D1B97">
      <w:pPr>
        <w:spacing w:after="0" w:line="240" w:lineRule="auto"/>
      </w:pPr>
      <w:r>
        <w:separator/>
      </w:r>
    </w:p>
  </w:footnote>
  <w:footnote w:type="continuationSeparator" w:id="0">
    <w:p w:rsidR="00E51815" w:rsidRDefault="00E51815" w:rsidP="007D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F11"/>
    <w:multiLevelType w:val="hybridMultilevel"/>
    <w:tmpl w:val="13864FA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61EA4"/>
    <w:multiLevelType w:val="hybridMultilevel"/>
    <w:tmpl w:val="07C2EEC0"/>
    <w:lvl w:ilvl="0" w:tplc="E970199E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929B5"/>
    <w:multiLevelType w:val="hybridMultilevel"/>
    <w:tmpl w:val="7E980674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86960"/>
    <w:multiLevelType w:val="hybridMultilevel"/>
    <w:tmpl w:val="943658C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9029B"/>
    <w:multiLevelType w:val="hybridMultilevel"/>
    <w:tmpl w:val="460803F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87F43"/>
    <w:multiLevelType w:val="multilevel"/>
    <w:tmpl w:val="0DF869E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E0E6397"/>
    <w:multiLevelType w:val="hybridMultilevel"/>
    <w:tmpl w:val="B8D2F28E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6A7C6F"/>
    <w:multiLevelType w:val="hybridMultilevel"/>
    <w:tmpl w:val="6010A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85D4B"/>
    <w:multiLevelType w:val="hybridMultilevel"/>
    <w:tmpl w:val="7A94DE8C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4356CEA"/>
    <w:multiLevelType w:val="hybridMultilevel"/>
    <w:tmpl w:val="4350A39C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BC73DA"/>
    <w:multiLevelType w:val="hybridMultilevel"/>
    <w:tmpl w:val="2E46A5D2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7E67CB9"/>
    <w:multiLevelType w:val="hybridMultilevel"/>
    <w:tmpl w:val="371CB720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E10653"/>
    <w:multiLevelType w:val="hybridMultilevel"/>
    <w:tmpl w:val="81E0D89C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47FE0"/>
    <w:multiLevelType w:val="hybridMultilevel"/>
    <w:tmpl w:val="FACC1DAC"/>
    <w:lvl w:ilvl="0" w:tplc="7BEA5B0C">
      <w:start w:val="3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54DCA"/>
    <w:multiLevelType w:val="hybridMultilevel"/>
    <w:tmpl w:val="1144AA4A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0867BF"/>
    <w:multiLevelType w:val="hybridMultilevel"/>
    <w:tmpl w:val="D488F80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27A90"/>
    <w:multiLevelType w:val="hybridMultilevel"/>
    <w:tmpl w:val="5C521FFC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F17A3C"/>
    <w:multiLevelType w:val="hybridMultilevel"/>
    <w:tmpl w:val="4BF2024E"/>
    <w:lvl w:ilvl="0" w:tplc="E4A06568">
      <w:start w:val="1"/>
      <w:numFmt w:val="decimal"/>
      <w:lvlText w:val="%1."/>
      <w:lvlJc w:val="left"/>
      <w:pPr>
        <w:ind w:left="1325" w:hanging="360"/>
        <w:jc w:val="left"/>
      </w:pPr>
      <w:rPr>
        <w:rFonts w:ascii="Times New Roman" w:eastAsia="Calibri" w:hAnsi="Times New Roman" w:cs="Times New Roman"/>
        <w:w w:val="100"/>
        <w:sz w:val="24"/>
        <w:szCs w:val="24"/>
        <w:lang w:val="ru-RU" w:eastAsia="en-US" w:bidi="ar-SA"/>
      </w:rPr>
    </w:lvl>
    <w:lvl w:ilvl="1" w:tplc="9186369E">
      <w:numFmt w:val="bullet"/>
      <w:lvlText w:val="•"/>
      <w:lvlJc w:val="left"/>
      <w:pPr>
        <w:ind w:left="2258" w:hanging="360"/>
      </w:pPr>
      <w:rPr>
        <w:rFonts w:hint="default"/>
        <w:lang w:val="ru-RU" w:eastAsia="en-US" w:bidi="ar-SA"/>
      </w:rPr>
    </w:lvl>
    <w:lvl w:ilvl="2" w:tplc="BDA278C8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3148173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5F26A378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A2229124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7760311A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07A24546">
      <w:numFmt w:val="bullet"/>
      <w:lvlText w:val="•"/>
      <w:lvlJc w:val="left"/>
      <w:pPr>
        <w:ind w:left="7890" w:hanging="360"/>
      </w:pPr>
      <w:rPr>
        <w:rFonts w:hint="default"/>
        <w:lang w:val="ru-RU" w:eastAsia="en-US" w:bidi="ar-SA"/>
      </w:rPr>
    </w:lvl>
    <w:lvl w:ilvl="8" w:tplc="078250F4">
      <w:numFmt w:val="bullet"/>
      <w:lvlText w:val="•"/>
      <w:lvlJc w:val="left"/>
      <w:pPr>
        <w:ind w:left="8829" w:hanging="360"/>
      </w:pPr>
      <w:rPr>
        <w:rFonts w:hint="default"/>
        <w:lang w:val="ru-RU" w:eastAsia="en-US" w:bidi="ar-SA"/>
      </w:rPr>
    </w:lvl>
  </w:abstractNum>
  <w:abstractNum w:abstractNumId="18">
    <w:nsid w:val="563572BC"/>
    <w:multiLevelType w:val="hybridMultilevel"/>
    <w:tmpl w:val="AF04DCD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E256D4"/>
    <w:multiLevelType w:val="multilevel"/>
    <w:tmpl w:val="8F6A4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022B9"/>
    <w:multiLevelType w:val="hybridMultilevel"/>
    <w:tmpl w:val="BF8C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262D5"/>
    <w:multiLevelType w:val="hybridMultilevel"/>
    <w:tmpl w:val="E652555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02AFD"/>
    <w:multiLevelType w:val="hybridMultilevel"/>
    <w:tmpl w:val="A8C04C7E"/>
    <w:lvl w:ilvl="0" w:tplc="BE102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64248E"/>
    <w:multiLevelType w:val="multilevel"/>
    <w:tmpl w:val="0714CA7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205C01"/>
    <w:multiLevelType w:val="hybridMultilevel"/>
    <w:tmpl w:val="9F6C9A7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4A66B6"/>
    <w:multiLevelType w:val="hybridMultilevel"/>
    <w:tmpl w:val="3468CAD6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C9547C"/>
    <w:multiLevelType w:val="hybridMultilevel"/>
    <w:tmpl w:val="9BE4157A"/>
    <w:lvl w:ilvl="0" w:tplc="BE102056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5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20"/>
  </w:num>
  <w:num w:numId="11">
    <w:abstractNumId w:val="7"/>
  </w:num>
  <w:num w:numId="12">
    <w:abstractNumId w:val="1"/>
  </w:num>
  <w:num w:numId="13">
    <w:abstractNumId w:val="13"/>
  </w:num>
  <w:num w:numId="14">
    <w:abstractNumId w:val="0"/>
  </w:num>
  <w:num w:numId="15">
    <w:abstractNumId w:val="12"/>
  </w:num>
  <w:num w:numId="16">
    <w:abstractNumId w:val="24"/>
  </w:num>
  <w:num w:numId="17">
    <w:abstractNumId w:val="21"/>
  </w:num>
  <w:num w:numId="18">
    <w:abstractNumId w:val="16"/>
  </w:num>
  <w:num w:numId="19">
    <w:abstractNumId w:val="17"/>
  </w:num>
  <w:num w:numId="20">
    <w:abstractNumId w:val="22"/>
  </w:num>
  <w:num w:numId="21">
    <w:abstractNumId w:val="15"/>
  </w:num>
  <w:num w:numId="22">
    <w:abstractNumId w:val="2"/>
  </w:num>
  <w:num w:numId="23">
    <w:abstractNumId w:val="18"/>
  </w:num>
  <w:num w:numId="24">
    <w:abstractNumId w:val="26"/>
  </w:num>
  <w:num w:numId="25">
    <w:abstractNumId w:val="14"/>
  </w:num>
  <w:num w:numId="26">
    <w:abstractNumId w:val="11"/>
  </w:num>
  <w:num w:numId="27">
    <w:abstractNumId w:val="2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BD"/>
    <w:rsid w:val="00000765"/>
    <w:rsid w:val="00005938"/>
    <w:rsid w:val="00006B2F"/>
    <w:rsid w:val="00007FAA"/>
    <w:rsid w:val="00013E0C"/>
    <w:rsid w:val="000172B4"/>
    <w:rsid w:val="000435EC"/>
    <w:rsid w:val="00054388"/>
    <w:rsid w:val="000620A9"/>
    <w:rsid w:val="0008239D"/>
    <w:rsid w:val="000B6D7B"/>
    <w:rsid w:val="000C76AD"/>
    <w:rsid w:val="000E25EC"/>
    <w:rsid w:val="000F10FA"/>
    <w:rsid w:val="000F13E5"/>
    <w:rsid w:val="000F2336"/>
    <w:rsid w:val="001413BB"/>
    <w:rsid w:val="001472C6"/>
    <w:rsid w:val="001676B7"/>
    <w:rsid w:val="00182A41"/>
    <w:rsid w:val="001868EB"/>
    <w:rsid w:val="0019775E"/>
    <w:rsid w:val="001A444D"/>
    <w:rsid w:val="001B6D51"/>
    <w:rsid w:val="001C49EF"/>
    <w:rsid w:val="001D1193"/>
    <w:rsid w:val="001F7087"/>
    <w:rsid w:val="00203475"/>
    <w:rsid w:val="0020436E"/>
    <w:rsid w:val="00232A47"/>
    <w:rsid w:val="002367F3"/>
    <w:rsid w:val="002379BF"/>
    <w:rsid w:val="00262913"/>
    <w:rsid w:val="002B6C6E"/>
    <w:rsid w:val="002C4991"/>
    <w:rsid w:val="002C6D3F"/>
    <w:rsid w:val="002C7609"/>
    <w:rsid w:val="002C77D7"/>
    <w:rsid w:val="002D37E5"/>
    <w:rsid w:val="002E23EC"/>
    <w:rsid w:val="002F3096"/>
    <w:rsid w:val="00306266"/>
    <w:rsid w:val="00326B07"/>
    <w:rsid w:val="00327065"/>
    <w:rsid w:val="00333694"/>
    <w:rsid w:val="0033778B"/>
    <w:rsid w:val="003410E3"/>
    <w:rsid w:val="0034680C"/>
    <w:rsid w:val="0037687F"/>
    <w:rsid w:val="00383CC8"/>
    <w:rsid w:val="003973F1"/>
    <w:rsid w:val="00397B07"/>
    <w:rsid w:val="003B0D46"/>
    <w:rsid w:val="003B7825"/>
    <w:rsid w:val="003C0286"/>
    <w:rsid w:val="003C7030"/>
    <w:rsid w:val="003D7820"/>
    <w:rsid w:val="003F1B57"/>
    <w:rsid w:val="003F6271"/>
    <w:rsid w:val="003F7EEE"/>
    <w:rsid w:val="00401E67"/>
    <w:rsid w:val="0040206A"/>
    <w:rsid w:val="0044175D"/>
    <w:rsid w:val="004517C9"/>
    <w:rsid w:val="004518BF"/>
    <w:rsid w:val="004826F5"/>
    <w:rsid w:val="00493E4E"/>
    <w:rsid w:val="00494F03"/>
    <w:rsid w:val="004A0713"/>
    <w:rsid w:val="004A2F69"/>
    <w:rsid w:val="004A4047"/>
    <w:rsid w:val="004E364B"/>
    <w:rsid w:val="004E5609"/>
    <w:rsid w:val="00501405"/>
    <w:rsid w:val="005171D2"/>
    <w:rsid w:val="005378E6"/>
    <w:rsid w:val="00560301"/>
    <w:rsid w:val="00582B24"/>
    <w:rsid w:val="00594B4D"/>
    <w:rsid w:val="005C0E12"/>
    <w:rsid w:val="005C55EA"/>
    <w:rsid w:val="005D2022"/>
    <w:rsid w:val="005E1AAE"/>
    <w:rsid w:val="005E51DB"/>
    <w:rsid w:val="005F00F3"/>
    <w:rsid w:val="005F5CD5"/>
    <w:rsid w:val="005F625F"/>
    <w:rsid w:val="00641157"/>
    <w:rsid w:val="0064451D"/>
    <w:rsid w:val="006516F9"/>
    <w:rsid w:val="00661776"/>
    <w:rsid w:val="006627F2"/>
    <w:rsid w:val="0069351C"/>
    <w:rsid w:val="006A4056"/>
    <w:rsid w:val="006B663E"/>
    <w:rsid w:val="006B7ECD"/>
    <w:rsid w:val="006C3966"/>
    <w:rsid w:val="006E7E84"/>
    <w:rsid w:val="00711FDB"/>
    <w:rsid w:val="00713C50"/>
    <w:rsid w:val="0073571A"/>
    <w:rsid w:val="0073598B"/>
    <w:rsid w:val="00774CDD"/>
    <w:rsid w:val="00795CBC"/>
    <w:rsid w:val="007B45E3"/>
    <w:rsid w:val="007B5CF8"/>
    <w:rsid w:val="007C4818"/>
    <w:rsid w:val="007D1B97"/>
    <w:rsid w:val="007D496E"/>
    <w:rsid w:val="0080746A"/>
    <w:rsid w:val="00817F3F"/>
    <w:rsid w:val="00840D42"/>
    <w:rsid w:val="0086435B"/>
    <w:rsid w:val="00887157"/>
    <w:rsid w:val="008B3109"/>
    <w:rsid w:val="008B380C"/>
    <w:rsid w:val="008C428F"/>
    <w:rsid w:val="008E5184"/>
    <w:rsid w:val="00915799"/>
    <w:rsid w:val="00923CAA"/>
    <w:rsid w:val="009359E6"/>
    <w:rsid w:val="00942311"/>
    <w:rsid w:val="00951B90"/>
    <w:rsid w:val="009529B6"/>
    <w:rsid w:val="0096014F"/>
    <w:rsid w:val="00967426"/>
    <w:rsid w:val="00970BE6"/>
    <w:rsid w:val="00970E0C"/>
    <w:rsid w:val="00971AA7"/>
    <w:rsid w:val="00991F0D"/>
    <w:rsid w:val="009B0117"/>
    <w:rsid w:val="009B159C"/>
    <w:rsid w:val="009B4F4A"/>
    <w:rsid w:val="009C2ECE"/>
    <w:rsid w:val="009E041D"/>
    <w:rsid w:val="009F39F2"/>
    <w:rsid w:val="00A16B5D"/>
    <w:rsid w:val="00A21BF6"/>
    <w:rsid w:val="00A24E81"/>
    <w:rsid w:val="00A27B59"/>
    <w:rsid w:val="00A36A9D"/>
    <w:rsid w:val="00A40340"/>
    <w:rsid w:val="00A40823"/>
    <w:rsid w:val="00A40EA0"/>
    <w:rsid w:val="00A5795B"/>
    <w:rsid w:val="00A61517"/>
    <w:rsid w:val="00A85934"/>
    <w:rsid w:val="00AA24D7"/>
    <w:rsid w:val="00AB2284"/>
    <w:rsid w:val="00AD3CCF"/>
    <w:rsid w:val="00AE2D1A"/>
    <w:rsid w:val="00AE6AA2"/>
    <w:rsid w:val="00AF03E4"/>
    <w:rsid w:val="00AF3193"/>
    <w:rsid w:val="00B743E9"/>
    <w:rsid w:val="00B926E5"/>
    <w:rsid w:val="00B94E1D"/>
    <w:rsid w:val="00BA46ED"/>
    <w:rsid w:val="00BB364F"/>
    <w:rsid w:val="00BB4730"/>
    <w:rsid w:val="00BB4810"/>
    <w:rsid w:val="00BC1425"/>
    <w:rsid w:val="00BC1A27"/>
    <w:rsid w:val="00BC2A9F"/>
    <w:rsid w:val="00BE7128"/>
    <w:rsid w:val="00BF2000"/>
    <w:rsid w:val="00C01FB3"/>
    <w:rsid w:val="00C026B0"/>
    <w:rsid w:val="00C16C53"/>
    <w:rsid w:val="00C2342B"/>
    <w:rsid w:val="00C32626"/>
    <w:rsid w:val="00C432DF"/>
    <w:rsid w:val="00C434DD"/>
    <w:rsid w:val="00C44C57"/>
    <w:rsid w:val="00C5289D"/>
    <w:rsid w:val="00C54FA7"/>
    <w:rsid w:val="00C57079"/>
    <w:rsid w:val="00C616F9"/>
    <w:rsid w:val="00C736F8"/>
    <w:rsid w:val="00C90F53"/>
    <w:rsid w:val="00C94D77"/>
    <w:rsid w:val="00C97F6A"/>
    <w:rsid w:val="00CA0294"/>
    <w:rsid w:val="00CA5CE0"/>
    <w:rsid w:val="00CB6118"/>
    <w:rsid w:val="00CD0DB9"/>
    <w:rsid w:val="00CE3A2D"/>
    <w:rsid w:val="00D147E9"/>
    <w:rsid w:val="00D1677C"/>
    <w:rsid w:val="00D51041"/>
    <w:rsid w:val="00D56803"/>
    <w:rsid w:val="00D763E0"/>
    <w:rsid w:val="00DA4142"/>
    <w:rsid w:val="00DC06BD"/>
    <w:rsid w:val="00DC4ADA"/>
    <w:rsid w:val="00DD3956"/>
    <w:rsid w:val="00DE2022"/>
    <w:rsid w:val="00DE2535"/>
    <w:rsid w:val="00DE544D"/>
    <w:rsid w:val="00DE7EED"/>
    <w:rsid w:val="00DF3473"/>
    <w:rsid w:val="00E00267"/>
    <w:rsid w:val="00E04751"/>
    <w:rsid w:val="00E11835"/>
    <w:rsid w:val="00E17F6B"/>
    <w:rsid w:val="00E4613D"/>
    <w:rsid w:val="00E51815"/>
    <w:rsid w:val="00E5564D"/>
    <w:rsid w:val="00E846F0"/>
    <w:rsid w:val="00E85273"/>
    <w:rsid w:val="00E956BC"/>
    <w:rsid w:val="00E975FB"/>
    <w:rsid w:val="00EA03DD"/>
    <w:rsid w:val="00EA3941"/>
    <w:rsid w:val="00EB02D5"/>
    <w:rsid w:val="00EB54BD"/>
    <w:rsid w:val="00EB556F"/>
    <w:rsid w:val="00EC0B53"/>
    <w:rsid w:val="00ED29E2"/>
    <w:rsid w:val="00ED6173"/>
    <w:rsid w:val="00EE5D3E"/>
    <w:rsid w:val="00EE6F3E"/>
    <w:rsid w:val="00F2611D"/>
    <w:rsid w:val="00F30462"/>
    <w:rsid w:val="00F3139A"/>
    <w:rsid w:val="00F40219"/>
    <w:rsid w:val="00F41D4E"/>
    <w:rsid w:val="00F57470"/>
    <w:rsid w:val="00F81127"/>
    <w:rsid w:val="00F84381"/>
    <w:rsid w:val="00F85BC7"/>
    <w:rsid w:val="00FA1082"/>
    <w:rsid w:val="00FC407E"/>
    <w:rsid w:val="00FD3640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22"/>
  </w:style>
  <w:style w:type="paragraph" w:styleId="1">
    <w:name w:val="heading 1"/>
    <w:basedOn w:val="a"/>
    <w:next w:val="a"/>
    <w:rsid w:val="00DE20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E20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E20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E20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E202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E202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C2E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E20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E2022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rsid w:val="00DE20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DE20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C2E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b">
    <w:name w:val="footer"/>
    <w:basedOn w:val="a"/>
    <w:link w:val="afc"/>
    <w:unhideWhenUsed/>
    <w:rsid w:val="00A40EA0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afc">
    <w:name w:val="Нижний колонтитул Знак"/>
    <w:basedOn w:val="a0"/>
    <w:link w:val="afb"/>
    <w:rsid w:val="00A40EA0"/>
    <w:rPr>
      <w:rFonts w:cs="Times New Roman"/>
      <w:lang w:eastAsia="en-US"/>
    </w:rPr>
  </w:style>
  <w:style w:type="character" w:customStyle="1" w:styleId="75pt">
    <w:name w:val="Основной текст + 7;5 pt;Не полужирный"/>
    <w:basedOn w:val="a0"/>
    <w:rsid w:val="00A40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d">
    <w:name w:val="No Spacing"/>
    <w:link w:val="afe"/>
    <w:uiPriority w:val="1"/>
    <w:qFormat/>
    <w:rsid w:val="00971AA7"/>
    <w:pPr>
      <w:spacing w:after="0" w:line="240" w:lineRule="auto"/>
      <w:ind w:firstLine="357"/>
      <w:jc w:val="both"/>
    </w:pPr>
    <w:rPr>
      <w:rFonts w:eastAsia="Times New Roman" w:cs="Times New Roman"/>
    </w:rPr>
  </w:style>
  <w:style w:type="character" w:customStyle="1" w:styleId="afe">
    <w:name w:val="Без интервала Знак"/>
    <w:basedOn w:val="a0"/>
    <w:link w:val="afd"/>
    <w:uiPriority w:val="1"/>
    <w:locked/>
    <w:rsid w:val="00971AA7"/>
    <w:rPr>
      <w:rFonts w:eastAsia="Times New Roman" w:cs="Times New Roman"/>
    </w:rPr>
  </w:style>
  <w:style w:type="character" w:styleId="aff">
    <w:name w:val="Strong"/>
    <w:basedOn w:val="a0"/>
    <w:uiPriority w:val="22"/>
    <w:qFormat/>
    <w:rsid w:val="000823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C2E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1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9C2E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b">
    <w:name w:val="footer"/>
    <w:basedOn w:val="a"/>
    <w:link w:val="afc"/>
    <w:unhideWhenUsed/>
    <w:rsid w:val="00A40EA0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afc">
    <w:name w:val="Нижний колонтитул Знак"/>
    <w:basedOn w:val="a0"/>
    <w:link w:val="afb"/>
    <w:rsid w:val="00A40EA0"/>
    <w:rPr>
      <w:rFonts w:cs="Times New Roman"/>
      <w:lang w:eastAsia="en-US"/>
    </w:rPr>
  </w:style>
  <w:style w:type="character" w:customStyle="1" w:styleId="75pt">
    <w:name w:val="Основной текст + 7;5 pt;Не полужирный"/>
    <w:basedOn w:val="a0"/>
    <w:rsid w:val="00A40E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fd">
    <w:name w:val="No Spacing"/>
    <w:link w:val="afe"/>
    <w:uiPriority w:val="1"/>
    <w:qFormat/>
    <w:rsid w:val="00971AA7"/>
    <w:pPr>
      <w:spacing w:after="0" w:line="240" w:lineRule="auto"/>
      <w:ind w:firstLine="357"/>
      <w:jc w:val="both"/>
    </w:pPr>
    <w:rPr>
      <w:rFonts w:eastAsia="Times New Roman" w:cs="Times New Roman"/>
    </w:rPr>
  </w:style>
  <w:style w:type="character" w:customStyle="1" w:styleId="afe">
    <w:name w:val="Без интервала Знак"/>
    <w:basedOn w:val="a0"/>
    <w:link w:val="afd"/>
    <w:uiPriority w:val="1"/>
    <w:locked/>
    <w:rsid w:val="00971AA7"/>
    <w:rPr>
      <w:rFonts w:eastAsia="Times New Roman" w:cs="Times New Roman"/>
    </w:rPr>
  </w:style>
  <w:style w:type="character" w:styleId="aff">
    <w:name w:val="Strong"/>
    <w:basedOn w:val="a0"/>
    <w:uiPriority w:val="22"/>
    <w:qFormat/>
    <w:rsid w:val="00082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270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0349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3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3;&#1045;&#1054;_&#1044;&#1045;%20&#1087;&#1086;%20&#1076;&#1077;&#1090;&#1103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3;&#1045;&#1054;_&#1044;&#1045;%20&#1087;&#1086;%20&#1076;&#1077;&#1090;&#1103;&#108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3;&#1045;&#1054;_&#1044;&#1045;%20&#1087;&#1086;%20&#1076;&#1077;&#1090;&#1103;&#108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43;&#1045;&#1054;_&#1044;&#1045;%20&#1087;&#1086;%20&#1076;&#1077;&#1090;&#1103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г. Новокуйбышевск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Лист3!$B$1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Лист3!$A$2:$A$17</c:f>
              <c:strCache>
                <c:ptCount val="16"/>
                <c:pt idx="0">
                  <c:v>ГБОУ ООШ № 12</c:v>
                </c:pt>
                <c:pt idx="1">
                  <c:v>ГБОУ гимназия №1</c:v>
                </c:pt>
                <c:pt idx="2">
                  <c:v>ГБОУ ООШ № 4</c:v>
                </c:pt>
                <c:pt idx="3">
                  <c:v>ГБОУ СОШ № 7 "ОЦ"</c:v>
                </c:pt>
                <c:pt idx="4">
                  <c:v>ГБОУ ООШ № 19</c:v>
                </c:pt>
                <c:pt idx="5">
                  <c:v>ГБОУ ООШ № 6</c:v>
                </c:pt>
                <c:pt idx="6">
                  <c:v>ГБОУ ООШ № 17</c:v>
                </c:pt>
                <c:pt idx="7">
                  <c:v>ГБОУ ООШ № 11</c:v>
                </c:pt>
                <c:pt idx="8">
                  <c:v>ГБОУ ООШ № 21</c:v>
                </c:pt>
                <c:pt idx="9">
                  <c:v>ГБОУ СОШ № 8 "ОЦ"</c:v>
                </c:pt>
                <c:pt idx="10">
                  <c:v>ГБОУ СОШ № 5 "ОЦ"</c:v>
                </c:pt>
                <c:pt idx="11">
                  <c:v>ГБОУ СОШ № 3</c:v>
                </c:pt>
                <c:pt idx="12">
                  <c:v>ГБОУ ООШ № 18</c:v>
                </c:pt>
                <c:pt idx="13">
                  <c:v>ГБОУ ООШ № 9</c:v>
                </c:pt>
                <c:pt idx="14">
                  <c:v>ГБОУ ООШ № 15</c:v>
                </c:pt>
                <c:pt idx="15">
                  <c:v>ГБОУ ООШ № 20</c:v>
                </c:pt>
              </c:strCache>
            </c:strRef>
          </c:cat>
          <c:val>
            <c:numRef>
              <c:f>Лист3!$B$2:$B$17</c:f>
              <c:numCache>
                <c:formatCode>0.0%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0.98245614035087692</c:v>
                </c:pt>
                <c:pt idx="6">
                  <c:v>0.9473684210526313</c:v>
                </c:pt>
                <c:pt idx="7">
                  <c:v>0.92500000000000004</c:v>
                </c:pt>
                <c:pt idx="8">
                  <c:v>0.91304347826086962</c:v>
                </c:pt>
                <c:pt idx="9">
                  <c:v>0.8780487804878051</c:v>
                </c:pt>
                <c:pt idx="10">
                  <c:v>0.87500000000000022</c:v>
                </c:pt>
                <c:pt idx="11">
                  <c:v>0.81818181818181845</c:v>
                </c:pt>
                <c:pt idx="12">
                  <c:v>0.81818181818181845</c:v>
                </c:pt>
                <c:pt idx="13">
                  <c:v>0.7777777777777779</c:v>
                </c:pt>
                <c:pt idx="14">
                  <c:v>0.7575757575757579</c:v>
                </c:pt>
                <c:pt idx="15">
                  <c:v>0.72727272727272729</c:v>
                </c:pt>
              </c:numCache>
            </c:numRef>
          </c:val>
        </c:ser>
        <c:ser>
          <c:idx val="1"/>
          <c:order val="1"/>
          <c:tx>
            <c:strRef>
              <c:f>Лист3!$C$1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Лист3!$A$2:$A$17</c:f>
              <c:strCache>
                <c:ptCount val="16"/>
                <c:pt idx="0">
                  <c:v>ГБОУ ООШ № 12</c:v>
                </c:pt>
                <c:pt idx="1">
                  <c:v>ГБОУ гимназия №1</c:v>
                </c:pt>
                <c:pt idx="2">
                  <c:v>ГБОУ ООШ № 4</c:v>
                </c:pt>
                <c:pt idx="3">
                  <c:v>ГБОУ СОШ № 7 "ОЦ"</c:v>
                </c:pt>
                <c:pt idx="4">
                  <c:v>ГБОУ ООШ № 19</c:v>
                </c:pt>
                <c:pt idx="5">
                  <c:v>ГБОУ ООШ № 6</c:v>
                </c:pt>
                <c:pt idx="6">
                  <c:v>ГБОУ ООШ № 17</c:v>
                </c:pt>
                <c:pt idx="7">
                  <c:v>ГБОУ ООШ № 11</c:v>
                </c:pt>
                <c:pt idx="8">
                  <c:v>ГБОУ ООШ № 21</c:v>
                </c:pt>
                <c:pt idx="9">
                  <c:v>ГБОУ СОШ № 8 "ОЦ"</c:v>
                </c:pt>
                <c:pt idx="10">
                  <c:v>ГБОУ СОШ № 5 "ОЦ"</c:v>
                </c:pt>
                <c:pt idx="11">
                  <c:v>ГБОУ СОШ № 3</c:v>
                </c:pt>
                <c:pt idx="12">
                  <c:v>ГБОУ ООШ № 18</c:v>
                </c:pt>
                <c:pt idx="13">
                  <c:v>ГБОУ ООШ № 9</c:v>
                </c:pt>
                <c:pt idx="14">
                  <c:v>ГБОУ ООШ № 15</c:v>
                </c:pt>
                <c:pt idx="15">
                  <c:v>ГБОУ ООШ № 20</c:v>
                </c:pt>
              </c:strCache>
            </c:strRef>
          </c:cat>
          <c:val>
            <c:numRef>
              <c:f>Лист3!$C$2:$C$17</c:f>
              <c:numCache>
                <c:formatCode>0.0%</c:formatCode>
                <c:ptCount val="16"/>
                <c:pt idx="0">
                  <c:v>1</c:v>
                </c:pt>
                <c:pt idx="1">
                  <c:v>0.81818181818181845</c:v>
                </c:pt>
                <c:pt idx="2">
                  <c:v>0.81818181818181845</c:v>
                </c:pt>
                <c:pt idx="3">
                  <c:v>0.71875000000000022</c:v>
                </c:pt>
                <c:pt idx="4">
                  <c:v>0.71428571428571452</c:v>
                </c:pt>
                <c:pt idx="5">
                  <c:v>0.56140350877192946</c:v>
                </c:pt>
                <c:pt idx="6">
                  <c:v>0.2631578947368422</c:v>
                </c:pt>
                <c:pt idx="7">
                  <c:v>0.47500000000000009</c:v>
                </c:pt>
                <c:pt idx="8">
                  <c:v>0.65217391304347883</c:v>
                </c:pt>
                <c:pt idx="9">
                  <c:v>0.48780487804878064</c:v>
                </c:pt>
                <c:pt idx="10">
                  <c:v>0.87500000000000022</c:v>
                </c:pt>
                <c:pt idx="11">
                  <c:v>0.72727272727272729</c:v>
                </c:pt>
                <c:pt idx="12">
                  <c:v>0.27272727272727282</c:v>
                </c:pt>
                <c:pt idx="13">
                  <c:v>0.44444444444444448</c:v>
                </c:pt>
                <c:pt idx="14">
                  <c:v>0.54545454545454541</c:v>
                </c:pt>
                <c:pt idx="15">
                  <c:v>0.40909090909090923</c:v>
                </c:pt>
              </c:numCache>
            </c:numRef>
          </c:val>
        </c:ser>
        <c:axId val="84183680"/>
        <c:axId val="84205952"/>
      </c:barChart>
      <c:catAx>
        <c:axId val="84183680"/>
        <c:scaling>
          <c:orientation val="minMax"/>
        </c:scaling>
        <c:axPos val="b"/>
        <c:tickLblPos val="nextTo"/>
        <c:crossAx val="84205952"/>
        <c:crosses val="autoZero"/>
        <c:auto val="1"/>
        <c:lblAlgn val="ctr"/>
        <c:lblOffset val="100"/>
      </c:catAx>
      <c:valAx>
        <c:axId val="84205952"/>
        <c:scaling>
          <c:orientation val="minMax"/>
          <c:max val="1"/>
        </c:scaling>
        <c:axPos val="l"/>
        <c:majorGridlines/>
        <c:numFmt formatCode="0.0%" sourceLinked="1"/>
        <c:tickLblPos val="nextTo"/>
        <c:crossAx val="84183680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Волжский район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Лист4!$B$1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Лист4!$A$2:$A$22</c:f>
              <c:strCache>
                <c:ptCount val="21"/>
                <c:pt idx="0">
                  <c:v>ГБОУ ООШ пос. Самарский</c:v>
                </c:pt>
                <c:pt idx="1">
                  <c:v>ГБОУ СОШ с. Рождествено</c:v>
                </c:pt>
                <c:pt idx="2">
                  <c:v>ГБОУ ООШ с. Сухая Вязовка</c:v>
                </c:pt>
                <c:pt idx="3">
                  <c:v>ГБОУ ООШ пос. Ровно-Владимировка</c:v>
                </c:pt>
                <c:pt idx="4">
                  <c:v>ГБОУ ООШ пос. Яблоновый Овраг</c:v>
                </c:pt>
                <c:pt idx="5">
                  <c:v>ГБОУ СОШ № 1 "ОЦ" п.г.т. Стройкерамика</c:v>
                </c:pt>
                <c:pt idx="6">
                  <c:v>ГБОУ СОШ пос. Просвет</c:v>
                </c:pt>
                <c:pt idx="7">
                  <c:v>ГБОУ СОШ п.г.т. Петра Дубрава</c:v>
                </c:pt>
                <c:pt idx="8">
                  <c:v>ГБОУ СОШ № 1 "ОЦ" п.г.т. Смышляевка</c:v>
                </c:pt>
                <c:pt idx="9">
                  <c:v>ГБОУ СОШ № 3 п.г.т. Смышляевка</c:v>
                </c:pt>
                <c:pt idx="10">
                  <c:v>ГБОУ СОШ "ОЦ "Южный город"</c:v>
                </c:pt>
                <c:pt idx="11">
                  <c:v>ГБОУ СОШ "ОЦ" с. Лопатино</c:v>
                </c:pt>
                <c:pt idx="12">
                  <c:v>ГБОУ ООШ пос. Верхняя Подстепновка</c:v>
                </c:pt>
                <c:pt idx="13">
                  <c:v>ГБОУ СОШ "ОЦ" п.г.т. Рощинский</c:v>
                </c:pt>
                <c:pt idx="14">
                  <c:v>ГБОУ СОШ с. Воскресенка</c:v>
                </c:pt>
                <c:pt idx="15">
                  <c:v>ГБОУ ООШ № 2 п.г.т. Смышляевка</c:v>
                </c:pt>
                <c:pt idx="16">
                  <c:v>ГБОУ СОШ с. Черноречье</c:v>
                </c:pt>
                <c:pt idx="17">
                  <c:v>ГБОУ СОШ "ОЦ" пос. Подъем-Михайловка</c:v>
                </c:pt>
                <c:pt idx="18">
                  <c:v>ГБОУ СОШ "ОЦ" с. Дубовый Умет</c:v>
                </c:pt>
                <c:pt idx="19">
                  <c:v>ГБОУ СОШ поc. Черновский</c:v>
                </c:pt>
                <c:pt idx="20">
                  <c:v>ГБОУ СОШ с. Курумоч</c:v>
                </c:pt>
              </c:strCache>
            </c:strRef>
          </c:cat>
          <c:val>
            <c:numRef>
              <c:f>Лист4!$B$2:$B$22</c:f>
              <c:numCache>
                <c:formatCode>0.0%</c:formatCode>
                <c:ptCount val="21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0.96774193548387166</c:v>
                </c:pt>
                <c:pt idx="6">
                  <c:v>0.96296296296296247</c:v>
                </c:pt>
                <c:pt idx="7">
                  <c:v>0.9375</c:v>
                </c:pt>
                <c:pt idx="8">
                  <c:v>0.93684210526315792</c:v>
                </c:pt>
                <c:pt idx="9">
                  <c:v>0.93548387096774166</c:v>
                </c:pt>
                <c:pt idx="10">
                  <c:v>0.93137254901960753</c:v>
                </c:pt>
                <c:pt idx="11">
                  <c:v>0.92307692307692291</c:v>
                </c:pt>
                <c:pt idx="12">
                  <c:v>0.91666666666666652</c:v>
                </c:pt>
                <c:pt idx="13">
                  <c:v>0.91304347826086962</c:v>
                </c:pt>
                <c:pt idx="14">
                  <c:v>0.88888888888888884</c:v>
                </c:pt>
                <c:pt idx="15">
                  <c:v>0.87500000000000022</c:v>
                </c:pt>
                <c:pt idx="16">
                  <c:v>0.87500000000000022</c:v>
                </c:pt>
                <c:pt idx="17">
                  <c:v>0.8666666666666667</c:v>
                </c:pt>
                <c:pt idx="18">
                  <c:v>0.81818181818181845</c:v>
                </c:pt>
                <c:pt idx="19">
                  <c:v>0.75000000000000022</c:v>
                </c:pt>
                <c:pt idx="20">
                  <c:v>0.70000000000000018</c:v>
                </c:pt>
              </c:numCache>
            </c:numRef>
          </c:val>
        </c:ser>
        <c:ser>
          <c:idx val="1"/>
          <c:order val="1"/>
          <c:tx>
            <c:strRef>
              <c:f>Лист4!$C$1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Лист4!$A$2:$A$22</c:f>
              <c:strCache>
                <c:ptCount val="21"/>
                <c:pt idx="0">
                  <c:v>ГБОУ ООШ пос. Самарский</c:v>
                </c:pt>
                <c:pt idx="1">
                  <c:v>ГБОУ СОШ с. Рождествено</c:v>
                </c:pt>
                <c:pt idx="2">
                  <c:v>ГБОУ ООШ с. Сухая Вязовка</c:v>
                </c:pt>
                <c:pt idx="3">
                  <c:v>ГБОУ ООШ пос. Ровно-Владимировка</c:v>
                </c:pt>
                <c:pt idx="4">
                  <c:v>ГБОУ ООШ пос. Яблоновый Овраг</c:v>
                </c:pt>
                <c:pt idx="5">
                  <c:v>ГБОУ СОШ № 1 "ОЦ" п.г.т. Стройкерамика</c:v>
                </c:pt>
                <c:pt idx="6">
                  <c:v>ГБОУ СОШ пос. Просвет</c:v>
                </c:pt>
                <c:pt idx="7">
                  <c:v>ГБОУ СОШ п.г.т. Петра Дубрава</c:v>
                </c:pt>
                <c:pt idx="8">
                  <c:v>ГБОУ СОШ № 1 "ОЦ" п.г.т. Смышляевка</c:v>
                </c:pt>
                <c:pt idx="9">
                  <c:v>ГБОУ СОШ № 3 п.г.т. Смышляевка</c:v>
                </c:pt>
                <c:pt idx="10">
                  <c:v>ГБОУ СОШ "ОЦ "Южный город"</c:v>
                </c:pt>
                <c:pt idx="11">
                  <c:v>ГБОУ СОШ "ОЦ" с. Лопатино</c:v>
                </c:pt>
                <c:pt idx="12">
                  <c:v>ГБОУ ООШ пос. Верхняя Подстепновка</c:v>
                </c:pt>
                <c:pt idx="13">
                  <c:v>ГБОУ СОШ "ОЦ" п.г.т. Рощинский</c:v>
                </c:pt>
                <c:pt idx="14">
                  <c:v>ГБОУ СОШ с. Воскресенка</c:v>
                </c:pt>
                <c:pt idx="15">
                  <c:v>ГБОУ ООШ № 2 п.г.т. Смышляевка</c:v>
                </c:pt>
                <c:pt idx="16">
                  <c:v>ГБОУ СОШ с. Черноречье</c:v>
                </c:pt>
                <c:pt idx="17">
                  <c:v>ГБОУ СОШ "ОЦ" пос. Подъем-Михайловка</c:v>
                </c:pt>
                <c:pt idx="18">
                  <c:v>ГБОУ СОШ "ОЦ" с. Дубовый Умет</c:v>
                </c:pt>
                <c:pt idx="19">
                  <c:v>ГБОУ СОШ поc. Черновский</c:v>
                </c:pt>
                <c:pt idx="20">
                  <c:v>ГБОУ СОШ с. Курумоч</c:v>
                </c:pt>
              </c:strCache>
            </c:strRef>
          </c:cat>
          <c:val>
            <c:numRef>
              <c:f>Лист4!$C$2:$C$22</c:f>
              <c:numCache>
                <c:formatCode>0.0%</c:formatCode>
                <c:ptCount val="21"/>
                <c:pt idx="0">
                  <c:v>1</c:v>
                </c:pt>
                <c:pt idx="1">
                  <c:v>0.8666666666666667</c:v>
                </c:pt>
                <c:pt idx="2">
                  <c:v>0.8</c:v>
                </c:pt>
                <c:pt idx="3">
                  <c:v>0.66666666666666663</c:v>
                </c:pt>
                <c:pt idx="4">
                  <c:v>0.5</c:v>
                </c:pt>
                <c:pt idx="5">
                  <c:v>0.93548387096774166</c:v>
                </c:pt>
                <c:pt idx="6">
                  <c:v>0.5185185185185186</c:v>
                </c:pt>
                <c:pt idx="7">
                  <c:v>0.75000000000000022</c:v>
                </c:pt>
                <c:pt idx="8">
                  <c:v>0.52631578947368418</c:v>
                </c:pt>
                <c:pt idx="9">
                  <c:v>0.70967741935483908</c:v>
                </c:pt>
                <c:pt idx="10">
                  <c:v>0.50980392156862742</c:v>
                </c:pt>
                <c:pt idx="11">
                  <c:v>0.61538461538461564</c:v>
                </c:pt>
                <c:pt idx="12">
                  <c:v>0.33333333333333331</c:v>
                </c:pt>
                <c:pt idx="13">
                  <c:v>0.56521739130434756</c:v>
                </c:pt>
                <c:pt idx="14">
                  <c:v>0.72222222222222221</c:v>
                </c:pt>
                <c:pt idx="15">
                  <c:v>0.62500000000000022</c:v>
                </c:pt>
                <c:pt idx="16">
                  <c:v>0.54166666666666652</c:v>
                </c:pt>
                <c:pt idx="17">
                  <c:v>0.33333333333333331</c:v>
                </c:pt>
                <c:pt idx="18">
                  <c:v>0.54545454545454541</c:v>
                </c:pt>
                <c:pt idx="19">
                  <c:v>0.5</c:v>
                </c:pt>
                <c:pt idx="20">
                  <c:v>0.25</c:v>
                </c:pt>
              </c:numCache>
            </c:numRef>
          </c:val>
        </c:ser>
        <c:axId val="33642752"/>
        <c:axId val="33648640"/>
      </c:barChart>
      <c:catAx>
        <c:axId val="33642752"/>
        <c:scaling>
          <c:orientation val="minMax"/>
        </c:scaling>
        <c:axPos val="b"/>
        <c:tickLblPos val="nextTo"/>
        <c:crossAx val="33648640"/>
        <c:crosses val="autoZero"/>
        <c:auto val="1"/>
        <c:lblAlgn val="ctr"/>
        <c:lblOffset val="100"/>
      </c:catAx>
      <c:valAx>
        <c:axId val="33648640"/>
        <c:scaling>
          <c:orientation val="minMax"/>
          <c:max val="1"/>
        </c:scaling>
        <c:axPos val="l"/>
        <c:majorGridlines/>
        <c:numFmt formatCode="0.0%" sourceLinked="1"/>
        <c:tickLblPos val="nextTo"/>
        <c:crossAx val="33642752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Лист5!$A$2</c:f>
              <c:strCache>
                <c:ptCount val="1"/>
                <c:pt idx="0">
                  <c:v>кол-во</c:v>
                </c:pt>
              </c:strCache>
            </c:strRef>
          </c:tx>
          <c:cat>
            <c:strRef>
              <c:f>Лист5!$B$1:$AD$1</c:f>
              <c:strCache>
                <c:ptCount val="29"/>
                <c:pt idx="0">
                  <c:v>3б</c:v>
                </c:pt>
                <c:pt idx="1">
                  <c:v>4б</c:v>
                </c:pt>
                <c:pt idx="2">
                  <c:v>5б</c:v>
                </c:pt>
                <c:pt idx="3">
                  <c:v>6б</c:v>
                </c:pt>
                <c:pt idx="4">
                  <c:v>7б</c:v>
                </c:pt>
                <c:pt idx="5">
                  <c:v>8б</c:v>
                </c:pt>
                <c:pt idx="6">
                  <c:v>9б</c:v>
                </c:pt>
                <c:pt idx="7">
                  <c:v>10б</c:v>
                </c:pt>
                <c:pt idx="8">
                  <c:v>11б</c:v>
                </c:pt>
                <c:pt idx="9">
                  <c:v>12б</c:v>
                </c:pt>
                <c:pt idx="10">
                  <c:v>13б</c:v>
                </c:pt>
                <c:pt idx="11">
                  <c:v>14б</c:v>
                </c:pt>
                <c:pt idx="12">
                  <c:v>15б</c:v>
                </c:pt>
                <c:pt idx="13">
                  <c:v>16б</c:v>
                </c:pt>
                <c:pt idx="14">
                  <c:v>17б</c:v>
                </c:pt>
                <c:pt idx="15">
                  <c:v>18б</c:v>
                </c:pt>
                <c:pt idx="16">
                  <c:v>19б</c:v>
                </c:pt>
                <c:pt idx="17">
                  <c:v>20б</c:v>
                </c:pt>
                <c:pt idx="18">
                  <c:v>21б</c:v>
                </c:pt>
                <c:pt idx="19">
                  <c:v>22б</c:v>
                </c:pt>
                <c:pt idx="20">
                  <c:v>23б</c:v>
                </c:pt>
                <c:pt idx="21">
                  <c:v>24б</c:v>
                </c:pt>
                <c:pt idx="22">
                  <c:v>25б</c:v>
                </c:pt>
                <c:pt idx="23">
                  <c:v>26б</c:v>
                </c:pt>
                <c:pt idx="24">
                  <c:v>27б</c:v>
                </c:pt>
                <c:pt idx="25">
                  <c:v>28б</c:v>
                </c:pt>
                <c:pt idx="26">
                  <c:v>29б</c:v>
                </c:pt>
                <c:pt idx="27">
                  <c:v>30б</c:v>
                </c:pt>
                <c:pt idx="28">
                  <c:v>31б</c:v>
                </c:pt>
              </c:strCache>
            </c:strRef>
          </c:cat>
          <c:val>
            <c:numRef>
              <c:f>Лист5!$B$2:$AD$2</c:f>
              <c:numCache>
                <c:formatCode>General</c:formatCode>
                <c:ptCount val="29"/>
                <c:pt idx="0">
                  <c:v>1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  <c:pt idx="4">
                  <c:v>7</c:v>
                </c:pt>
                <c:pt idx="5">
                  <c:v>11</c:v>
                </c:pt>
                <c:pt idx="6">
                  <c:v>10</c:v>
                </c:pt>
                <c:pt idx="7">
                  <c:v>21</c:v>
                </c:pt>
                <c:pt idx="8">
                  <c:v>21</c:v>
                </c:pt>
                <c:pt idx="9">
                  <c:v>21</c:v>
                </c:pt>
                <c:pt idx="10">
                  <c:v>34</c:v>
                </c:pt>
                <c:pt idx="11">
                  <c:v>34</c:v>
                </c:pt>
                <c:pt idx="12">
                  <c:v>41</c:v>
                </c:pt>
                <c:pt idx="13">
                  <c:v>55</c:v>
                </c:pt>
                <c:pt idx="14">
                  <c:v>62</c:v>
                </c:pt>
                <c:pt idx="15">
                  <c:v>68</c:v>
                </c:pt>
                <c:pt idx="16">
                  <c:v>63</c:v>
                </c:pt>
                <c:pt idx="17">
                  <c:v>74</c:v>
                </c:pt>
                <c:pt idx="18">
                  <c:v>62</c:v>
                </c:pt>
                <c:pt idx="19">
                  <c:v>56</c:v>
                </c:pt>
                <c:pt idx="20">
                  <c:v>57</c:v>
                </c:pt>
                <c:pt idx="21">
                  <c:v>63</c:v>
                </c:pt>
                <c:pt idx="22">
                  <c:v>52</c:v>
                </c:pt>
                <c:pt idx="23">
                  <c:v>35</c:v>
                </c:pt>
                <c:pt idx="24">
                  <c:v>46</c:v>
                </c:pt>
                <c:pt idx="25">
                  <c:v>30</c:v>
                </c:pt>
                <c:pt idx="26">
                  <c:v>18</c:v>
                </c:pt>
                <c:pt idx="27">
                  <c:v>5</c:v>
                </c:pt>
                <c:pt idx="28">
                  <c:v>6</c:v>
                </c:pt>
              </c:numCache>
            </c:numRef>
          </c:val>
        </c:ser>
        <c:axId val="33662080"/>
        <c:axId val="33663616"/>
      </c:barChart>
      <c:catAx>
        <c:axId val="33662080"/>
        <c:scaling>
          <c:orientation val="minMax"/>
        </c:scaling>
        <c:axPos val="b"/>
        <c:majorTickMark val="none"/>
        <c:tickLblPos val="nextTo"/>
        <c:crossAx val="33663616"/>
        <c:crosses val="autoZero"/>
        <c:auto val="1"/>
        <c:lblAlgn val="ctr"/>
        <c:lblOffset val="100"/>
      </c:catAx>
      <c:valAx>
        <c:axId val="3366361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3366208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100" i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Выполнение ОГЭ по географии по группам выпускников, 2022 год</a:t>
            </a:r>
            <a:endParaRPr lang="ru-RU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Лист6!$A$2</c:f>
              <c:strCache>
                <c:ptCount val="1"/>
                <c:pt idx="0">
                  <c:v>Группа "2"</c:v>
                </c:pt>
              </c:strCache>
            </c:strRef>
          </c:tx>
          <c:marker>
            <c:symbol val="none"/>
          </c:marker>
          <c:cat>
            <c:numRef>
              <c:f>Лист6!$B$1:$AE$1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Лист6!$B$2:$AE$2</c:f>
              <c:numCache>
                <c:formatCode>0.0%</c:formatCode>
                <c:ptCount val="30"/>
                <c:pt idx="0">
                  <c:v>0.24358974358974364</c:v>
                </c:pt>
                <c:pt idx="1">
                  <c:v>0.46153846153846168</c:v>
                </c:pt>
                <c:pt idx="2">
                  <c:v>0.24358974358974364</c:v>
                </c:pt>
                <c:pt idx="3">
                  <c:v>0.25641025641025639</c:v>
                </c:pt>
                <c:pt idx="4">
                  <c:v>0.46153846153846168</c:v>
                </c:pt>
                <c:pt idx="5">
                  <c:v>0.512820512820513</c:v>
                </c:pt>
                <c:pt idx="6">
                  <c:v>8.974358974358973E-2</c:v>
                </c:pt>
                <c:pt idx="7">
                  <c:v>0.74358974358974361</c:v>
                </c:pt>
                <c:pt idx="8">
                  <c:v>0.35897435897435914</c:v>
                </c:pt>
                <c:pt idx="9">
                  <c:v>0.6410256410256413</c:v>
                </c:pt>
                <c:pt idx="10">
                  <c:v>0.43589743589743601</c:v>
                </c:pt>
                <c:pt idx="11">
                  <c:v>0.42948717948717957</c:v>
                </c:pt>
                <c:pt idx="12">
                  <c:v>0.11538461538461539</c:v>
                </c:pt>
                <c:pt idx="13">
                  <c:v>0.30769230769230782</c:v>
                </c:pt>
                <c:pt idx="14">
                  <c:v>0.15384615384615394</c:v>
                </c:pt>
                <c:pt idx="15">
                  <c:v>0.25641025641025639</c:v>
                </c:pt>
                <c:pt idx="16">
                  <c:v>0.21794871794871795</c:v>
                </c:pt>
                <c:pt idx="17">
                  <c:v>0.23076923076923089</c:v>
                </c:pt>
                <c:pt idx="18">
                  <c:v>0.29487179487179488</c:v>
                </c:pt>
                <c:pt idx="19">
                  <c:v>0.12820512820512819</c:v>
                </c:pt>
                <c:pt idx="20">
                  <c:v>0.12820512820512819</c:v>
                </c:pt>
                <c:pt idx="21">
                  <c:v>0.67948717948717963</c:v>
                </c:pt>
                <c:pt idx="22">
                  <c:v>0.14102564102564102</c:v>
                </c:pt>
                <c:pt idx="23">
                  <c:v>0.24358974358974364</c:v>
                </c:pt>
                <c:pt idx="24">
                  <c:v>0.33333333333333331</c:v>
                </c:pt>
                <c:pt idx="25">
                  <c:v>0.30769230769230782</c:v>
                </c:pt>
                <c:pt idx="26">
                  <c:v>8.974358974358973E-2</c:v>
                </c:pt>
                <c:pt idx="27">
                  <c:v>2.5641025641025654E-2</c:v>
                </c:pt>
                <c:pt idx="28">
                  <c:v>3.8461538461538464E-2</c:v>
                </c:pt>
                <c:pt idx="29">
                  <c:v>5.128205128205128E-2</c:v>
                </c:pt>
              </c:numCache>
            </c:numRef>
          </c:val>
        </c:ser>
        <c:ser>
          <c:idx val="1"/>
          <c:order val="1"/>
          <c:tx>
            <c:strRef>
              <c:f>Лист6!$A$3</c:f>
              <c:strCache>
                <c:ptCount val="1"/>
                <c:pt idx="0">
                  <c:v>Группа "3"</c:v>
                </c:pt>
              </c:strCache>
            </c:strRef>
          </c:tx>
          <c:marker>
            <c:symbol val="none"/>
          </c:marker>
          <c:cat>
            <c:numRef>
              <c:f>Лист6!$B$1:$AE$1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Лист6!$B$3:$AE$3</c:f>
              <c:numCache>
                <c:formatCode>0.0%</c:formatCode>
                <c:ptCount val="30"/>
                <c:pt idx="0">
                  <c:v>0.48253968253968266</c:v>
                </c:pt>
                <c:pt idx="1">
                  <c:v>0.82539682539682535</c:v>
                </c:pt>
                <c:pt idx="2">
                  <c:v>0.30793650793650806</c:v>
                </c:pt>
                <c:pt idx="3">
                  <c:v>0.56825396825396801</c:v>
                </c:pt>
                <c:pt idx="4">
                  <c:v>0.80317460317460343</c:v>
                </c:pt>
                <c:pt idx="5">
                  <c:v>0.74285714285714288</c:v>
                </c:pt>
                <c:pt idx="6">
                  <c:v>0.23809523809523819</c:v>
                </c:pt>
                <c:pt idx="7">
                  <c:v>0.92380952380952408</c:v>
                </c:pt>
                <c:pt idx="8">
                  <c:v>0.526984126984127</c:v>
                </c:pt>
                <c:pt idx="9">
                  <c:v>0.80952380952380965</c:v>
                </c:pt>
                <c:pt idx="10">
                  <c:v>0.65079365079365104</c:v>
                </c:pt>
                <c:pt idx="11">
                  <c:v>0.77460317460317507</c:v>
                </c:pt>
                <c:pt idx="12">
                  <c:v>0.32698412698412721</c:v>
                </c:pt>
                <c:pt idx="13">
                  <c:v>0.53333333333333333</c:v>
                </c:pt>
                <c:pt idx="14">
                  <c:v>0.38412698412698437</c:v>
                </c:pt>
                <c:pt idx="15">
                  <c:v>0.47619047619047628</c:v>
                </c:pt>
                <c:pt idx="16">
                  <c:v>0.26984126984126988</c:v>
                </c:pt>
                <c:pt idx="17">
                  <c:v>0.29841269841269852</c:v>
                </c:pt>
                <c:pt idx="18">
                  <c:v>0.67936507936507973</c:v>
                </c:pt>
                <c:pt idx="19">
                  <c:v>0.42857142857142855</c:v>
                </c:pt>
                <c:pt idx="20">
                  <c:v>0.40317460317460346</c:v>
                </c:pt>
                <c:pt idx="21">
                  <c:v>0.79047619047619044</c:v>
                </c:pt>
                <c:pt idx="22">
                  <c:v>0.47619047619047628</c:v>
                </c:pt>
                <c:pt idx="23">
                  <c:v>0.48571428571428588</c:v>
                </c:pt>
                <c:pt idx="24">
                  <c:v>0.58412698412698383</c:v>
                </c:pt>
                <c:pt idx="25">
                  <c:v>0.45396825396825408</c:v>
                </c:pt>
                <c:pt idx="26">
                  <c:v>0.37777777777777793</c:v>
                </c:pt>
                <c:pt idx="27">
                  <c:v>7.9365079365079361E-2</c:v>
                </c:pt>
                <c:pt idx="28">
                  <c:v>9.8412698412698424E-2</c:v>
                </c:pt>
                <c:pt idx="29">
                  <c:v>0.11746031746031746</c:v>
                </c:pt>
              </c:numCache>
            </c:numRef>
          </c:val>
        </c:ser>
        <c:ser>
          <c:idx val="2"/>
          <c:order val="2"/>
          <c:tx>
            <c:strRef>
              <c:f>Лист6!$A$4</c:f>
              <c:strCache>
                <c:ptCount val="1"/>
                <c:pt idx="0">
                  <c:v>Группа "4"</c:v>
                </c:pt>
              </c:strCache>
            </c:strRef>
          </c:tx>
          <c:marker>
            <c:symbol val="none"/>
          </c:marker>
          <c:cat>
            <c:numRef>
              <c:f>Лист6!$B$1:$AE$1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Лист6!$B$4:$AE$4</c:f>
              <c:numCache>
                <c:formatCode>0.0%</c:formatCode>
                <c:ptCount val="30"/>
                <c:pt idx="0">
                  <c:v>0.74473067915690871</c:v>
                </c:pt>
                <c:pt idx="1">
                  <c:v>0.95550351288056201</c:v>
                </c:pt>
                <c:pt idx="2">
                  <c:v>0.47072599531615938</c:v>
                </c:pt>
                <c:pt idx="3">
                  <c:v>0.82201405152224827</c:v>
                </c:pt>
                <c:pt idx="4">
                  <c:v>0.91334894613583162</c:v>
                </c:pt>
                <c:pt idx="5">
                  <c:v>0.83372365339578514</c:v>
                </c:pt>
                <c:pt idx="6">
                  <c:v>0.56206088992974212</c:v>
                </c:pt>
                <c:pt idx="7">
                  <c:v>0.98126463700234168</c:v>
                </c:pt>
                <c:pt idx="8">
                  <c:v>0.67447306791569084</c:v>
                </c:pt>
                <c:pt idx="9">
                  <c:v>0.88056206088992917</c:v>
                </c:pt>
                <c:pt idx="10">
                  <c:v>0.85245901639344313</c:v>
                </c:pt>
                <c:pt idx="11">
                  <c:v>0.88758782201405151</c:v>
                </c:pt>
                <c:pt idx="12">
                  <c:v>0.66042154566744748</c:v>
                </c:pt>
                <c:pt idx="13">
                  <c:v>0.71194379391100704</c:v>
                </c:pt>
                <c:pt idx="14">
                  <c:v>0.55503512880562056</c:v>
                </c:pt>
                <c:pt idx="15">
                  <c:v>0.75644028103044492</c:v>
                </c:pt>
                <c:pt idx="16">
                  <c:v>0.48243559718969575</c:v>
                </c:pt>
                <c:pt idx="17">
                  <c:v>0.44496487119437961</c:v>
                </c:pt>
                <c:pt idx="18">
                  <c:v>0.90163934426229508</c:v>
                </c:pt>
                <c:pt idx="19">
                  <c:v>0.64871194379391128</c:v>
                </c:pt>
                <c:pt idx="20">
                  <c:v>0.5948477751756438</c:v>
                </c:pt>
                <c:pt idx="21">
                  <c:v>0.93208430913348961</c:v>
                </c:pt>
                <c:pt idx="22">
                  <c:v>0.77517564402810346</c:v>
                </c:pt>
                <c:pt idx="23">
                  <c:v>0.79859484777517564</c:v>
                </c:pt>
                <c:pt idx="24">
                  <c:v>0.77751756440281028</c:v>
                </c:pt>
                <c:pt idx="25">
                  <c:v>0.72599531615925084</c:v>
                </c:pt>
                <c:pt idx="26">
                  <c:v>0.60421545667447374</c:v>
                </c:pt>
                <c:pt idx="27">
                  <c:v>0.3372365339578457</c:v>
                </c:pt>
                <c:pt idx="28">
                  <c:v>0.27400468384074966</c:v>
                </c:pt>
                <c:pt idx="29">
                  <c:v>0.41217798594847793</c:v>
                </c:pt>
              </c:numCache>
            </c:numRef>
          </c:val>
        </c:ser>
        <c:ser>
          <c:idx val="3"/>
          <c:order val="3"/>
          <c:tx>
            <c:strRef>
              <c:f>Лист6!$A$5</c:f>
              <c:strCache>
                <c:ptCount val="1"/>
                <c:pt idx="0">
                  <c:v>Группа "5"</c:v>
                </c:pt>
              </c:strCache>
            </c:strRef>
          </c:tx>
          <c:marker>
            <c:symbol val="none"/>
          </c:marker>
          <c:cat>
            <c:numRef>
              <c:f>Лист6!$B$1:$AE$1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cat>
          <c:val>
            <c:numRef>
              <c:f>Лист6!$B$5:$AE$5</c:f>
              <c:numCache>
                <c:formatCode>0.0%</c:formatCode>
                <c:ptCount val="30"/>
                <c:pt idx="0">
                  <c:v>0.80714285714285738</c:v>
                </c:pt>
                <c:pt idx="1">
                  <c:v>1</c:v>
                </c:pt>
                <c:pt idx="2">
                  <c:v>0.67857142857142883</c:v>
                </c:pt>
                <c:pt idx="3">
                  <c:v>0.9285714285714286</c:v>
                </c:pt>
                <c:pt idx="4">
                  <c:v>0.98571428571428543</c:v>
                </c:pt>
                <c:pt idx="5">
                  <c:v>0.95000000000000018</c:v>
                </c:pt>
                <c:pt idx="6">
                  <c:v>0.91428571428571448</c:v>
                </c:pt>
                <c:pt idx="7">
                  <c:v>0.97857142857142865</c:v>
                </c:pt>
                <c:pt idx="8">
                  <c:v>0.73571428571428577</c:v>
                </c:pt>
                <c:pt idx="9">
                  <c:v>0.99285714285714266</c:v>
                </c:pt>
                <c:pt idx="10">
                  <c:v>0.99285714285714266</c:v>
                </c:pt>
                <c:pt idx="11">
                  <c:v>0.96428571428571452</c:v>
                </c:pt>
                <c:pt idx="12">
                  <c:v>0.9</c:v>
                </c:pt>
                <c:pt idx="13">
                  <c:v>0.94285714285714262</c:v>
                </c:pt>
                <c:pt idx="14">
                  <c:v>0.82142857142857173</c:v>
                </c:pt>
                <c:pt idx="15">
                  <c:v>0.9285714285714286</c:v>
                </c:pt>
                <c:pt idx="16">
                  <c:v>0.77142857142857202</c:v>
                </c:pt>
                <c:pt idx="17">
                  <c:v>0.74285714285714288</c:v>
                </c:pt>
                <c:pt idx="18">
                  <c:v>1</c:v>
                </c:pt>
                <c:pt idx="19">
                  <c:v>0.91428571428571448</c:v>
                </c:pt>
                <c:pt idx="20">
                  <c:v>0.83571428571428552</c:v>
                </c:pt>
                <c:pt idx="21">
                  <c:v>0.97857142857142865</c:v>
                </c:pt>
                <c:pt idx="22">
                  <c:v>0.9</c:v>
                </c:pt>
                <c:pt idx="23">
                  <c:v>0.94285714285714262</c:v>
                </c:pt>
                <c:pt idx="24">
                  <c:v>0.94285714285714262</c:v>
                </c:pt>
                <c:pt idx="25">
                  <c:v>0.87857142857142889</c:v>
                </c:pt>
                <c:pt idx="26">
                  <c:v>0.92142857142857171</c:v>
                </c:pt>
                <c:pt idx="27">
                  <c:v>0.65714285714285736</c:v>
                </c:pt>
                <c:pt idx="28">
                  <c:v>0.74285714285714288</c:v>
                </c:pt>
                <c:pt idx="29">
                  <c:v>0.78571428571428559</c:v>
                </c:pt>
              </c:numCache>
            </c:numRef>
          </c:val>
        </c:ser>
        <c:marker val="1"/>
        <c:axId val="89308160"/>
        <c:axId val="89322240"/>
      </c:lineChart>
      <c:catAx>
        <c:axId val="89308160"/>
        <c:scaling>
          <c:orientation val="minMax"/>
        </c:scaling>
        <c:axPos val="b"/>
        <c:numFmt formatCode="General" sourceLinked="1"/>
        <c:tickLblPos val="nextTo"/>
        <c:crossAx val="89322240"/>
        <c:crosses val="autoZero"/>
        <c:auto val="1"/>
        <c:lblAlgn val="ctr"/>
        <c:lblOffset val="100"/>
      </c:catAx>
      <c:valAx>
        <c:axId val="89322240"/>
        <c:scaling>
          <c:orientation val="minMax"/>
          <c:max val="1"/>
        </c:scaling>
        <c:axPos val="l"/>
        <c:majorGridlines/>
        <c:numFmt formatCode="0.0%" sourceLinked="1"/>
        <c:tickLblPos val="nextTo"/>
        <c:crossAx val="89308160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7741</Words>
  <Characters>44125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Korneeva</cp:lastModifiedBy>
  <cp:revision>3</cp:revision>
  <cp:lastPrinted>2022-08-17T06:08:00Z</cp:lastPrinted>
  <dcterms:created xsi:type="dcterms:W3CDTF">2022-08-24T14:02:00Z</dcterms:created>
  <dcterms:modified xsi:type="dcterms:W3CDTF">2022-09-01T13:32:00Z</dcterms:modified>
</cp:coreProperties>
</file>