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A9" w:rsidRPr="00DC7003" w:rsidRDefault="00DC7003">
      <w:pPr>
        <w:rPr>
          <w:rFonts w:ascii="Times New Roman" w:hAnsi="Times New Roman" w:cs="Times New Roman"/>
          <w:sz w:val="28"/>
          <w:szCs w:val="28"/>
        </w:rPr>
      </w:pPr>
      <w:r w:rsidRPr="00DC7003"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03" w:rsidRDefault="006079D0" w:rsidP="00DC7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C7003" w:rsidRPr="00DC7003">
          <w:rPr>
            <w:rStyle w:val="a3"/>
            <w:rFonts w:ascii="Times New Roman" w:hAnsi="Times New Roman" w:cs="Times New Roman"/>
            <w:sz w:val="28"/>
            <w:szCs w:val="28"/>
          </w:rPr>
          <w:t>https://docplayer.ru/53558341-Primery-testovyh-zadaniy-mezhdunarodnogo-issledovaniya-pisa.html</w:t>
        </w:r>
      </w:hyperlink>
      <w:r w:rsidR="00DC7003">
        <w:t xml:space="preserve">  - </w:t>
      </w:r>
      <w:r w:rsidR="00DC7003" w:rsidRPr="00DC7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тестовых заданий международного</w:t>
      </w:r>
      <w:r w:rsidR="00DC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03" w:rsidRPr="00DC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="00DC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03" w:rsidRPr="00DC7003">
        <w:rPr>
          <w:rFonts w:ascii="Times New Roman" w:eastAsia="Times New Roman" w:hAnsi="Times New Roman" w:cs="Times New Roman"/>
          <w:sz w:val="28"/>
          <w:szCs w:val="28"/>
          <w:lang w:eastAsia="ru-RU"/>
        </w:rPr>
        <w:t>PISA</w:t>
      </w:r>
    </w:p>
    <w:p w:rsidR="00883BEA" w:rsidRPr="00883BEA" w:rsidRDefault="006079D0" w:rsidP="00883BEA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28"/>
          <w:szCs w:val="28"/>
        </w:rPr>
      </w:pPr>
      <w:hyperlink r:id="rId6" w:history="1">
        <w:r w:rsidR="00883BEA" w:rsidRPr="00883BEA">
          <w:rPr>
            <w:rStyle w:val="a3"/>
            <w:b w:val="0"/>
            <w:sz w:val="28"/>
            <w:szCs w:val="28"/>
          </w:rPr>
          <w:t>http://www.oecd.org/pisa/pisaproducts/pisa-test-questions.htm</w:t>
        </w:r>
      </w:hyperlink>
      <w:r w:rsidR="00883BEA" w:rsidRPr="00883BEA">
        <w:rPr>
          <w:b w:val="0"/>
          <w:sz w:val="28"/>
          <w:szCs w:val="28"/>
        </w:rPr>
        <w:t xml:space="preserve"> -</w:t>
      </w:r>
      <w:r w:rsidR="00883BEA" w:rsidRPr="00883BEA">
        <w:rPr>
          <w:b w:val="0"/>
          <w:bCs w:val="0"/>
          <w:color w:val="333333"/>
          <w:sz w:val="28"/>
          <w:szCs w:val="28"/>
        </w:rPr>
        <w:t>Тестовые вопросы PISA</w:t>
      </w:r>
    </w:p>
    <w:p w:rsidR="00274F66" w:rsidRPr="00DC7003" w:rsidRDefault="006079D0" w:rsidP="00274F6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74F66" w:rsidRPr="00D15CA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http://www.centeroko.ru/pisa18/pisa2018_pub.html</w:t>
        </w:r>
      </w:hyperlink>
      <w:r w:rsidR="0027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-М</w:t>
      </w:r>
      <w:r w:rsidR="00274F66" w:rsidRPr="00274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еждународная программа по оценке образовательных достижений учащихся</w:t>
      </w:r>
      <w:r w:rsidR="0027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4F66" w:rsidRPr="00274F66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г.)</w:t>
      </w:r>
    </w:p>
    <w:p w:rsidR="002F5929" w:rsidRPr="002F5929" w:rsidRDefault="002F592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946AF">
          <w:rPr>
            <w:rStyle w:val="a3"/>
            <w:rFonts w:ascii="Times New Roman" w:hAnsi="Times New Roman" w:cs="Times New Roman"/>
            <w:sz w:val="28"/>
            <w:szCs w:val="28"/>
          </w:rPr>
          <w:t>http://skiv.instrao.ru/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5929">
        <w:rPr>
          <w:rFonts w:ascii="Times New Roman" w:hAnsi="Times New Roman" w:cs="Times New Roman"/>
          <w:sz w:val="28"/>
          <w:szCs w:val="28"/>
        </w:rPr>
        <w:t>Мониторинг формирования функциональной грамотности учащихся</w:t>
      </w:r>
    </w:p>
    <w:p w:rsidR="00DC7003" w:rsidRDefault="002F5929">
      <w:pPr>
        <w:rPr>
          <w:rFonts w:ascii="Tahoma" w:hAnsi="Tahoma" w:cs="Tahoma"/>
          <w:color w:val="333333"/>
          <w:sz w:val="19"/>
          <w:szCs w:val="19"/>
          <w:shd w:val="clear" w:color="auto" w:fill="FFFFFF"/>
        </w:rPr>
      </w:pPr>
      <w:hyperlink r:id="rId9" w:history="1">
        <w:r w:rsidRPr="002F5929">
          <w:rPr>
            <w:rStyle w:val="a3"/>
            <w:rFonts w:ascii="Times New Roman" w:hAnsi="Times New Roman" w:cs="Times New Roman"/>
            <w:sz w:val="28"/>
            <w:szCs w:val="28"/>
          </w:rPr>
          <w:t>http://skiv.instrao.ru/support/demonstratsionnye-materialya/</w:t>
        </w:r>
      </w:hyperlink>
      <w:r w:rsidRPr="002F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</w:r>
    </w:p>
    <w:p w:rsidR="002F5929" w:rsidRDefault="002F5929" w:rsidP="002F5929">
      <w:hyperlink r:id="rId10" w:history="1">
        <w:r w:rsidRPr="00183B1F">
          <w:rPr>
            <w:rStyle w:val="a3"/>
          </w:rPr>
          <w:t>https://moodle.rc-nsk.ru/course/view.php?id=207</w:t>
        </w:r>
      </w:hyperlink>
      <w:r>
        <w:t xml:space="preserve"> – банк заданий по ФГ</w:t>
      </w:r>
    </w:p>
    <w:p w:rsidR="002F5929" w:rsidRDefault="002F5929" w:rsidP="002F5929"/>
    <w:p w:rsidR="002F5929" w:rsidRPr="002F5929" w:rsidRDefault="002F5929">
      <w:pPr>
        <w:rPr>
          <w:rFonts w:ascii="Times New Roman" w:hAnsi="Times New Roman" w:cs="Times New Roman"/>
          <w:sz w:val="28"/>
          <w:szCs w:val="28"/>
        </w:rPr>
      </w:pPr>
    </w:p>
    <w:sectPr w:rsidR="002F5929" w:rsidRPr="002F5929" w:rsidSect="0044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7550"/>
    <w:multiLevelType w:val="hybridMultilevel"/>
    <w:tmpl w:val="A80673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03"/>
    <w:rsid w:val="00017A8B"/>
    <w:rsid w:val="001B7331"/>
    <w:rsid w:val="00274F66"/>
    <w:rsid w:val="002F5929"/>
    <w:rsid w:val="00365AB5"/>
    <w:rsid w:val="004459A9"/>
    <w:rsid w:val="006079D0"/>
    <w:rsid w:val="00883BEA"/>
    <w:rsid w:val="00DC7003"/>
    <w:rsid w:val="00F4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A9"/>
  </w:style>
  <w:style w:type="paragraph" w:styleId="1">
    <w:name w:val="heading 1"/>
    <w:basedOn w:val="a"/>
    <w:link w:val="10"/>
    <w:uiPriority w:val="9"/>
    <w:qFormat/>
    <w:rsid w:val="00883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0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F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oko.ru/pisa18/pisa2018_pu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pisa/pisaproducts/pisa-test-question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player.ru/53558341-Primery-testovyh-zadaniy-mezhdunarodnogo-issledovaniya-pisa.html" TargetMode="External"/><Relationship Id="rId10" Type="http://schemas.openxmlformats.org/officeDocument/2006/relationships/hyperlink" Target="https://moodle.rc-nsk.ru/course/view.php?id=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support/demonstratsionnye-materi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Zemlyakova</dc:creator>
  <cp:lastModifiedBy>Zemlyakova</cp:lastModifiedBy>
  <cp:revision>6</cp:revision>
  <dcterms:created xsi:type="dcterms:W3CDTF">2019-04-15T07:23:00Z</dcterms:created>
  <dcterms:modified xsi:type="dcterms:W3CDTF">2021-06-18T10:43:00Z</dcterms:modified>
</cp:coreProperties>
</file>